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06" w:rsidRDefault="00AB1E55" w:rsidP="00512D06">
      <w:pP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E3DDB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E41035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Pr="00BE3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E55" w:rsidRDefault="00AB1E55" w:rsidP="00512D06">
      <w:pP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E3DDB">
        <w:rPr>
          <w:rFonts w:ascii="Times New Roman" w:hAnsi="Times New Roman" w:cs="Times New Roman"/>
          <w:sz w:val="24"/>
          <w:szCs w:val="24"/>
        </w:rPr>
        <w:t xml:space="preserve">СРО АСК «МСК» </w:t>
      </w:r>
    </w:p>
    <w:p w:rsidR="00E41035" w:rsidRPr="00BE3DDB" w:rsidRDefault="00E41035" w:rsidP="00512D06">
      <w:pP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№097-2018 от </w:t>
      </w:r>
      <w:r w:rsidR="00F95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02.07.2018 г.)</w:t>
      </w: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3DD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B1E55" w:rsidRPr="00BE3DDB" w:rsidRDefault="00AB1E55" w:rsidP="00BE3DD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E3DDB">
        <w:rPr>
          <w:rFonts w:ascii="Times New Roman" w:hAnsi="Times New Roman" w:cs="Times New Roman"/>
          <w:b/>
          <w:sz w:val="36"/>
          <w:szCs w:val="36"/>
        </w:rPr>
        <w:t xml:space="preserve">О ведении </w:t>
      </w:r>
      <w:r w:rsidR="00F95A55">
        <w:rPr>
          <w:rFonts w:ascii="Times New Roman" w:hAnsi="Times New Roman" w:cs="Times New Roman"/>
          <w:b/>
          <w:sz w:val="36"/>
          <w:szCs w:val="36"/>
        </w:rPr>
        <w:t>дел членов</w:t>
      </w:r>
      <w:r w:rsidR="00F95A55" w:rsidRPr="00BE3D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E3DDB">
        <w:rPr>
          <w:rFonts w:ascii="Times New Roman" w:hAnsi="Times New Roman" w:cs="Times New Roman"/>
          <w:b/>
          <w:sz w:val="36"/>
          <w:szCs w:val="36"/>
        </w:rPr>
        <w:t>СРО АСК «МСК» в электронном виде</w:t>
      </w: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DDB">
        <w:rPr>
          <w:rFonts w:ascii="Times New Roman" w:hAnsi="Times New Roman" w:cs="Times New Roman"/>
          <w:sz w:val="24"/>
          <w:szCs w:val="24"/>
        </w:rPr>
        <w:t>г. Москва</w:t>
      </w:r>
    </w:p>
    <w:p w:rsidR="00AB1E55" w:rsidRDefault="00AB1E55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DDB">
        <w:rPr>
          <w:rFonts w:ascii="Times New Roman" w:hAnsi="Times New Roman" w:cs="Times New Roman"/>
          <w:sz w:val="24"/>
          <w:szCs w:val="24"/>
        </w:rPr>
        <w:t>2018 г.</w:t>
      </w:r>
    </w:p>
    <w:p w:rsidR="00BE3DDB" w:rsidRDefault="00BE3DDB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55" w:rsidRDefault="00702EF0" w:rsidP="00BE3DDB">
      <w:pPr>
        <w:pStyle w:val="a3"/>
        <w:numPr>
          <w:ilvl w:val="0"/>
          <w:numId w:val="1"/>
        </w:numPr>
        <w:ind w:left="0" w:firstLine="0"/>
        <w:jc w:val="center"/>
        <w:rPr>
          <w:rFonts w:cs="Times New Roman"/>
          <w:b/>
          <w:sz w:val="36"/>
          <w:szCs w:val="36"/>
          <w:u w:val="single"/>
        </w:rPr>
      </w:pPr>
      <w:r w:rsidRPr="00BE3DDB">
        <w:rPr>
          <w:rFonts w:cs="Times New Roman"/>
          <w:b/>
          <w:sz w:val="36"/>
          <w:szCs w:val="36"/>
          <w:u w:val="single"/>
        </w:rPr>
        <w:lastRenderedPageBreak/>
        <w:t>Общие положения</w:t>
      </w:r>
    </w:p>
    <w:p w:rsidR="00BE3DDB" w:rsidRPr="00BE3DDB" w:rsidRDefault="00BE3DDB" w:rsidP="00BE3DDB">
      <w:pPr>
        <w:pStyle w:val="a3"/>
        <w:ind w:left="0" w:firstLine="0"/>
        <w:rPr>
          <w:rFonts w:cs="Times New Roman"/>
          <w:b/>
          <w:sz w:val="36"/>
          <w:szCs w:val="36"/>
          <w:u w:val="single"/>
        </w:rPr>
      </w:pPr>
    </w:p>
    <w:p w:rsidR="00AB1E55" w:rsidRPr="00BE3DDB" w:rsidRDefault="00AB1E55" w:rsidP="00BE3DDB">
      <w:pPr>
        <w:pStyle w:val="a3"/>
        <w:numPr>
          <w:ilvl w:val="1"/>
          <w:numId w:val="1"/>
        </w:numPr>
        <w:ind w:left="0" w:firstLine="0"/>
        <w:rPr>
          <w:rFonts w:cs="Times New Roman"/>
          <w:szCs w:val="24"/>
        </w:rPr>
      </w:pPr>
      <w:proofErr w:type="gramStart"/>
      <w:r w:rsidRPr="00BE3DDB">
        <w:rPr>
          <w:rFonts w:cs="Times New Roman"/>
          <w:szCs w:val="24"/>
        </w:rPr>
        <w:t xml:space="preserve">Положение разработано в соответствии с Градостроительным кодексом Российской Федерации, Федеральным законом от 01.12.2007 N 315-ФЗ «О </w:t>
      </w:r>
      <w:proofErr w:type="spellStart"/>
      <w:r w:rsidRPr="00BE3DDB">
        <w:rPr>
          <w:rFonts w:cs="Times New Roman"/>
          <w:szCs w:val="24"/>
        </w:rPr>
        <w:t>саморегулируемых</w:t>
      </w:r>
      <w:proofErr w:type="spellEnd"/>
      <w:r w:rsidRPr="00BE3DDB">
        <w:rPr>
          <w:rFonts w:cs="Times New Roman"/>
          <w:szCs w:val="24"/>
        </w:rPr>
        <w:t xml:space="preserve"> организациях», Конституцией Российской Федерации, Гражданским кодексом Российской Федерации, Федеральным законом от 27.07.2006 N 149-ФЗ «Об информации, информационных технологиях и о защите информации», Федеральным законом от 27.07.2006 № 152-ФЗ «О персональных данных», Федеральным законом «Об электронной подписи» от 06.04.2011 №63-ФЗ, Уставом СРО АСК «МСК» (далее</w:t>
      </w:r>
      <w:proofErr w:type="gramEnd"/>
      <w:r w:rsidRPr="00BE3DDB">
        <w:rPr>
          <w:rFonts w:cs="Times New Roman"/>
          <w:szCs w:val="24"/>
        </w:rPr>
        <w:t xml:space="preserve"> – Ассоциация)</w:t>
      </w:r>
      <w:r w:rsidR="008D13EB" w:rsidRPr="00BE3DDB">
        <w:rPr>
          <w:rFonts w:cs="Times New Roman"/>
          <w:szCs w:val="24"/>
          <w:shd w:val="clear" w:color="auto" w:fill="FFFFFF"/>
        </w:rPr>
        <w:t xml:space="preserve"> ГОСТ </w:t>
      </w:r>
      <w:proofErr w:type="gramStart"/>
      <w:r w:rsidR="008D13EB" w:rsidRPr="00BE3DDB">
        <w:rPr>
          <w:rFonts w:cs="Times New Roman"/>
          <w:szCs w:val="24"/>
          <w:shd w:val="clear" w:color="auto" w:fill="FFFFFF"/>
        </w:rPr>
        <w:t>Р</w:t>
      </w:r>
      <w:proofErr w:type="gramEnd"/>
      <w:r w:rsidR="008D13EB" w:rsidRPr="00BE3DDB">
        <w:rPr>
          <w:rFonts w:cs="Times New Roman"/>
          <w:szCs w:val="24"/>
          <w:shd w:val="clear" w:color="auto" w:fill="FFFFFF"/>
        </w:rPr>
        <w:t xml:space="preserve"> 54989-2012/ISO/TR 18492:2005 «Обеспечение долговременной сохранности электронных документов»</w:t>
      </w:r>
      <w:r w:rsidR="00E41035">
        <w:rPr>
          <w:rFonts w:cs="Times New Roman"/>
          <w:szCs w:val="24"/>
          <w:shd w:val="clear" w:color="auto" w:fill="FFFFFF"/>
        </w:rPr>
        <w:t>.</w:t>
      </w:r>
    </w:p>
    <w:p w:rsidR="00AB1E55" w:rsidRPr="00BE3DDB" w:rsidRDefault="00AB1E55" w:rsidP="00BE3DDB">
      <w:pPr>
        <w:pStyle w:val="a3"/>
        <w:numPr>
          <w:ilvl w:val="1"/>
          <w:numId w:val="1"/>
        </w:numPr>
        <w:ind w:left="0" w:firstLine="0"/>
        <w:rPr>
          <w:rFonts w:cs="Times New Roman"/>
          <w:szCs w:val="24"/>
        </w:rPr>
      </w:pPr>
      <w:r w:rsidRPr="00BE3DDB">
        <w:rPr>
          <w:rFonts w:cs="Times New Roman"/>
          <w:szCs w:val="24"/>
        </w:rPr>
        <w:t xml:space="preserve">Положение разработано в целях </w:t>
      </w:r>
      <w:r w:rsidR="00E41035">
        <w:rPr>
          <w:rFonts w:cs="Times New Roman"/>
          <w:szCs w:val="24"/>
        </w:rPr>
        <w:t>перевода документов, составляющих дела членов Ассоциации (лиц, прекративших членство в Ассоциации) и хранящихся в бумажном виде, в электронный вид, а также в целях дальнейшего ведения</w:t>
      </w:r>
      <w:r w:rsidR="00E41035" w:rsidRPr="00BE3DDB">
        <w:rPr>
          <w:rFonts w:cs="Times New Roman"/>
          <w:szCs w:val="24"/>
        </w:rPr>
        <w:t xml:space="preserve"> </w:t>
      </w:r>
      <w:r w:rsidR="001F2558" w:rsidRPr="00BE3DDB">
        <w:rPr>
          <w:rFonts w:cs="Times New Roman"/>
          <w:szCs w:val="24"/>
        </w:rPr>
        <w:t>дел членов Ассоциации</w:t>
      </w:r>
      <w:r w:rsidR="00B84DC8" w:rsidRPr="00BE3DDB">
        <w:rPr>
          <w:rFonts w:cs="Times New Roman"/>
          <w:szCs w:val="24"/>
        </w:rPr>
        <w:t xml:space="preserve"> </w:t>
      </w:r>
      <w:r w:rsidR="00635AFA">
        <w:rPr>
          <w:rFonts w:cs="Times New Roman"/>
          <w:szCs w:val="24"/>
        </w:rPr>
        <w:t xml:space="preserve">(лиц, прекративших членство в Ассоциации) </w:t>
      </w:r>
      <w:r w:rsidR="00B84DC8" w:rsidRPr="00BE3DDB">
        <w:rPr>
          <w:rFonts w:cs="Times New Roman"/>
          <w:szCs w:val="24"/>
        </w:rPr>
        <w:t>в электронном виде</w:t>
      </w:r>
      <w:r w:rsidR="00E41035">
        <w:rPr>
          <w:rFonts w:cs="Times New Roman"/>
          <w:szCs w:val="24"/>
        </w:rPr>
        <w:t>.</w:t>
      </w:r>
      <w:r w:rsidRPr="00BE3DDB">
        <w:rPr>
          <w:rFonts w:cs="Times New Roman"/>
          <w:szCs w:val="24"/>
        </w:rPr>
        <w:t xml:space="preserve"> </w:t>
      </w:r>
    </w:p>
    <w:p w:rsidR="00AB1E55" w:rsidRPr="00BE3DDB" w:rsidRDefault="00AB1E55" w:rsidP="00BE3DDB">
      <w:pPr>
        <w:pStyle w:val="a3"/>
        <w:numPr>
          <w:ilvl w:val="1"/>
          <w:numId w:val="1"/>
        </w:numPr>
        <w:ind w:left="0" w:firstLine="0"/>
        <w:rPr>
          <w:rFonts w:cs="Times New Roman"/>
          <w:szCs w:val="24"/>
        </w:rPr>
      </w:pPr>
      <w:r w:rsidRPr="00BE3DDB">
        <w:rPr>
          <w:rFonts w:cs="Times New Roman"/>
          <w:szCs w:val="24"/>
        </w:rPr>
        <w:t xml:space="preserve">Положение вступает в силу </w:t>
      </w:r>
      <w:r w:rsidR="00A00177">
        <w:rPr>
          <w:rFonts w:cs="Times New Roman"/>
          <w:szCs w:val="24"/>
        </w:rPr>
        <w:t>через 10 дней после его принятия</w:t>
      </w:r>
      <w:r w:rsidRPr="00BE3DDB">
        <w:rPr>
          <w:rFonts w:cs="Times New Roman"/>
          <w:szCs w:val="24"/>
        </w:rPr>
        <w:t xml:space="preserve"> и действует бессрочно, до внесения соответствующих изменений или отмены действия Положения.</w:t>
      </w:r>
    </w:p>
    <w:p w:rsidR="00AB1E55" w:rsidRPr="00BE3DDB" w:rsidRDefault="00E41035" w:rsidP="00BE3DDB">
      <w:pPr>
        <w:pStyle w:val="a3"/>
        <w:numPr>
          <w:ilvl w:val="1"/>
          <w:numId w:val="1"/>
        </w:num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Ассоциация вправе привлекать третьих лиц для реализации указанных целей.</w:t>
      </w:r>
    </w:p>
    <w:p w:rsidR="00AB1E55" w:rsidRPr="00BE3DDB" w:rsidRDefault="00AB1E55" w:rsidP="00BE3DDB">
      <w:pPr>
        <w:pStyle w:val="a3"/>
        <w:numPr>
          <w:ilvl w:val="1"/>
          <w:numId w:val="1"/>
        </w:numPr>
        <w:ind w:left="0" w:firstLine="0"/>
        <w:rPr>
          <w:rFonts w:cs="Times New Roman"/>
          <w:szCs w:val="24"/>
        </w:rPr>
      </w:pPr>
      <w:r w:rsidRPr="00BE3DDB">
        <w:rPr>
          <w:rFonts w:cs="Times New Roman"/>
          <w:szCs w:val="24"/>
        </w:rPr>
        <w:t>Все работники Ассоциации, в чью трудовую функцию входят должностные обязанности, связанные с реализацией норм Положения,  должны быть ознакомлены с Положением под роспись.</w:t>
      </w:r>
    </w:p>
    <w:p w:rsidR="00AB1E55" w:rsidRPr="00BE3DDB" w:rsidRDefault="00AB1E55" w:rsidP="00BE3DDB">
      <w:pPr>
        <w:pStyle w:val="a3"/>
        <w:ind w:left="0" w:firstLine="0"/>
        <w:rPr>
          <w:rFonts w:cs="Times New Roman"/>
          <w:szCs w:val="24"/>
        </w:rPr>
      </w:pPr>
    </w:p>
    <w:p w:rsidR="001F2558" w:rsidRPr="00BE3DDB" w:rsidRDefault="00702EF0" w:rsidP="00BE3DDB">
      <w:pPr>
        <w:pStyle w:val="a3"/>
        <w:numPr>
          <w:ilvl w:val="0"/>
          <w:numId w:val="1"/>
        </w:numPr>
        <w:ind w:left="0" w:firstLine="0"/>
        <w:jc w:val="center"/>
        <w:rPr>
          <w:rFonts w:cs="Times New Roman"/>
          <w:b/>
          <w:sz w:val="36"/>
          <w:szCs w:val="36"/>
          <w:u w:val="single"/>
        </w:rPr>
      </w:pPr>
      <w:r w:rsidRPr="00BE3DDB">
        <w:rPr>
          <w:rFonts w:eastAsia="Times New Roman" w:cs="Times New Roman"/>
          <w:b/>
          <w:spacing w:val="2"/>
          <w:sz w:val="36"/>
          <w:szCs w:val="36"/>
          <w:u w:val="single"/>
        </w:rPr>
        <w:t>Термины и определения</w:t>
      </w:r>
    </w:p>
    <w:p w:rsidR="00BE3DDB" w:rsidRPr="00BE3DDB" w:rsidRDefault="00BE3DDB" w:rsidP="00BE3DDB">
      <w:pPr>
        <w:pStyle w:val="a3"/>
        <w:ind w:left="0" w:firstLine="0"/>
        <w:rPr>
          <w:rFonts w:cs="Times New Roman"/>
          <w:b/>
          <w:sz w:val="36"/>
          <w:szCs w:val="36"/>
          <w:u w:val="single"/>
        </w:rPr>
      </w:pPr>
    </w:p>
    <w:p w:rsidR="001F2558" w:rsidRPr="00BE3DDB" w:rsidRDefault="001F2558" w:rsidP="00BE3DDB">
      <w:pPr>
        <w:pStyle w:val="a3"/>
        <w:numPr>
          <w:ilvl w:val="1"/>
          <w:numId w:val="1"/>
        </w:numPr>
        <w:ind w:left="0" w:firstLine="0"/>
        <w:rPr>
          <w:rFonts w:cs="Times New Roman"/>
          <w:szCs w:val="24"/>
        </w:rPr>
      </w:pPr>
      <w:r w:rsidRPr="00BE3DDB">
        <w:rPr>
          <w:rFonts w:cs="Times New Roman"/>
          <w:i/>
          <w:szCs w:val="24"/>
        </w:rPr>
        <w:t>Ассоциация</w:t>
      </w:r>
      <w:r w:rsidRPr="00BE3DDB">
        <w:rPr>
          <w:rFonts w:cs="Times New Roman"/>
          <w:szCs w:val="24"/>
        </w:rPr>
        <w:t xml:space="preserve"> – СРО АСК «МСК»;</w:t>
      </w:r>
    </w:p>
    <w:p w:rsidR="001F2558" w:rsidRPr="00BE3DDB" w:rsidRDefault="001F2558" w:rsidP="00BE3DDB">
      <w:pPr>
        <w:pStyle w:val="a3"/>
        <w:numPr>
          <w:ilvl w:val="1"/>
          <w:numId w:val="1"/>
        </w:numPr>
        <w:ind w:left="0" w:firstLine="0"/>
        <w:rPr>
          <w:rFonts w:cs="Times New Roman"/>
          <w:szCs w:val="24"/>
        </w:rPr>
      </w:pPr>
      <w:r w:rsidRPr="00BE3DDB">
        <w:rPr>
          <w:rFonts w:cs="Times New Roman"/>
          <w:i/>
          <w:szCs w:val="24"/>
        </w:rPr>
        <w:t>член Ассоциации –</w:t>
      </w:r>
      <w:r w:rsidRPr="00BE3DDB">
        <w:rPr>
          <w:rFonts w:cs="Times New Roman"/>
          <w:szCs w:val="24"/>
        </w:rPr>
        <w:t xml:space="preserve"> юридическое лицо, в том числе иностранное юридическое лицо, и индивидуальный предприниматель, вступившие в Ассоциацию в соответствии с нормами Градостроительного кодекса Российской Федерации;</w:t>
      </w:r>
    </w:p>
    <w:p w:rsidR="00332B88" w:rsidRPr="00BE3DDB" w:rsidRDefault="00332B88" w:rsidP="00BE3DDB">
      <w:pPr>
        <w:pStyle w:val="a3"/>
        <w:numPr>
          <w:ilvl w:val="1"/>
          <w:numId w:val="1"/>
        </w:numPr>
        <w:shd w:val="clear" w:color="auto" w:fill="FFFFFF"/>
        <w:ind w:left="0" w:firstLine="0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bCs/>
          <w:i/>
          <w:spacing w:val="2"/>
          <w:szCs w:val="24"/>
        </w:rPr>
        <w:t>ППО</w:t>
      </w:r>
      <w:r w:rsidRPr="00BE3DDB">
        <w:rPr>
          <w:rFonts w:eastAsia="Times New Roman" w:cs="Times New Roman"/>
          <w:spacing w:val="2"/>
          <w:szCs w:val="24"/>
        </w:rPr>
        <w:t> - прикладное программное обеспечение</w:t>
      </w:r>
      <w:r w:rsidR="000748D6" w:rsidRPr="00BE3DDB">
        <w:rPr>
          <w:rFonts w:eastAsia="Times New Roman" w:cs="Times New Roman"/>
          <w:spacing w:val="2"/>
          <w:szCs w:val="24"/>
        </w:rPr>
        <w:t>, установленное в Ассоциации</w:t>
      </w:r>
      <w:r w:rsidRPr="00BE3DDB">
        <w:rPr>
          <w:rFonts w:eastAsia="Times New Roman" w:cs="Times New Roman"/>
          <w:spacing w:val="2"/>
          <w:szCs w:val="24"/>
        </w:rPr>
        <w:t>;</w:t>
      </w:r>
    </w:p>
    <w:p w:rsidR="00B84DC8" w:rsidRPr="00BE3DDB" w:rsidRDefault="00332B88" w:rsidP="00BE3DDB">
      <w:pPr>
        <w:pStyle w:val="a3"/>
        <w:numPr>
          <w:ilvl w:val="1"/>
          <w:numId w:val="1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bCs/>
          <w:i/>
          <w:spacing w:val="2"/>
          <w:szCs w:val="24"/>
        </w:rPr>
        <w:t>Э</w:t>
      </w:r>
      <w:r w:rsidR="00926152" w:rsidRPr="00BE3DDB">
        <w:rPr>
          <w:rFonts w:eastAsia="Times New Roman" w:cs="Times New Roman"/>
          <w:bCs/>
          <w:i/>
          <w:spacing w:val="2"/>
          <w:szCs w:val="24"/>
        </w:rPr>
        <w:t>Ц</w:t>
      </w:r>
      <w:r w:rsidRPr="00BE3DDB">
        <w:rPr>
          <w:rFonts w:eastAsia="Times New Roman" w:cs="Times New Roman"/>
          <w:bCs/>
          <w:i/>
          <w:spacing w:val="2"/>
          <w:szCs w:val="24"/>
        </w:rPr>
        <w:t>П</w:t>
      </w:r>
      <w:r w:rsidRPr="00BE3DDB">
        <w:rPr>
          <w:rFonts w:eastAsia="Times New Roman" w:cs="Times New Roman"/>
          <w:spacing w:val="2"/>
          <w:szCs w:val="24"/>
        </w:rPr>
        <w:t> </w:t>
      </w:r>
      <w:r w:rsidR="002309C9" w:rsidRPr="00BE3DDB">
        <w:rPr>
          <w:rFonts w:eastAsia="Times New Roman" w:cs="Times New Roman"/>
          <w:spacing w:val="2"/>
          <w:szCs w:val="24"/>
        </w:rPr>
        <w:t>–</w:t>
      </w:r>
      <w:r w:rsidRPr="00BE3DDB">
        <w:rPr>
          <w:rFonts w:eastAsia="Times New Roman" w:cs="Times New Roman"/>
          <w:spacing w:val="2"/>
          <w:szCs w:val="24"/>
        </w:rPr>
        <w:t xml:space="preserve"> </w:t>
      </w:r>
      <w:r w:rsidR="002309C9" w:rsidRPr="00BE3DDB">
        <w:rPr>
          <w:rFonts w:eastAsia="Times New Roman" w:cs="Times New Roman"/>
          <w:spacing w:val="2"/>
          <w:szCs w:val="24"/>
        </w:rPr>
        <w:t xml:space="preserve">усиленная квалифицированная </w:t>
      </w:r>
      <w:r w:rsidRPr="00BE3DDB">
        <w:rPr>
          <w:rFonts w:eastAsia="Times New Roman" w:cs="Times New Roman"/>
          <w:spacing w:val="2"/>
          <w:szCs w:val="24"/>
        </w:rPr>
        <w:t>электронная подпись;</w:t>
      </w:r>
    </w:p>
    <w:p w:rsidR="00D56CC7" w:rsidRPr="00BE3DDB" w:rsidRDefault="00D56CC7" w:rsidP="00BE3DDB">
      <w:pPr>
        <w:pStyle w:val="a3"/>
        <w:numPr>
          <w:ilvl w:val="1"/>
          <w:numId w:val="1"/>
        </w:numPr>
        <w:shd w:val="clear" w:color="auto" w:fill="FFFFFF"/>
        <w:ind w:left="0" w:firstLine="0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cs="Times New Roman"/>
          <w:i/>
          <w:szCs w:val="24"/>
        </w:rPr>
        <w:t>Э</w:t>
      </w:r>
      <w:r w:rsidR="00332B88" w:rsidRPr="00BE3DDB">
        <w:rPr>
          <w:rFonts w:cs="Times New Roman"/>
          <w:i/>
          <w:szCs w:val="24"/>
        </w:rPr>
        <w:t>лектронный образ документа</w:t>
      </w:r>
      <w:r w:rsidR="00332B88" w:rsidRPr="00BE3DDB">
        <w:rPr>
          <w:rFonts w:eastAsia="Times New Roman" w:cs="Times New Roman"/>
          <w:spacing w:val="2"/>
          <w:szCs w:val="24"/>
        </w:rPr>
        <w:t xml:space="preserve"> - документ, полученный Ассоциацией в виде </w:t>
      </w:r>
      <w:r w:rsidR="002F22B5" w:rsidRPr="00BE3DDB">
        <w:rPr>
          <w:rFonts w:eastAsia="Times New Roman" w:cs="Times New Roman"/>
          <w:spacing w:val="2"/>
          <w:szCs w:val="24"/>
        </w:rPr>
        <w:t xml:space="preserve">документа в </w:t>
      </w:r>
      <w:r w:rsidR="00332B88" w:rsidRPr="00BE3DDB">
        <w:rPr>
          <w:rFonts w:eastAsia="Times New Roman" w:cs="Times New Roman"/>
          <w:spacing w:val="2"/>
          <w:szCs w:val="24"/>
        </w:rPr>
        <w:t>электронно</w:t>
      </w:r>
      <w:r w:rsidR="002F22B5" w:rsidRPr="00BE3DDB">
        <w:rPr>
          <w:rFonts w:eastAsia="Times New Roman" w:cs="Times New Roman"/>
          <w:spacing w:val="2"/>
          <w:szCs w:val="24"/>
        </w:rPr>
        <w:t>м виде</w:t>
      </w:r>
      <w:r w:rsidR="00332B88" w:rsidRPr="00BE3DDB">
        <w:rPr>
          <w:rFonts w:eastAsia="Times New Roman" w:cs="Times New Roman"/>
          <w:spacing w:val="2"/>
          <w:szCs w:val="24"/>
        </w:rPr>
        <w:t xml:space="preserve">, </w:t>
      </w:r>
      <w:r w:rsidR="0049123B" w:rsidRPr="00BE3DDB">
        <w:rPr>
          <w:rFonts w:eastAsia="Times New Roman" w:cs="Times New Roman"/>
          <w:spacing w:val="2"/>
          <w:szCs w:val="24"/>
        </w:rPr>
        <w:t xml:space="preserve">или </w:t>
      </w:r>
      <w:r w:rsidR="001C0A4E" w:rsidRPr="00BE3DDB">
        <w:rPr>
          <w:rFonts w:eastAsia="Times New Roman" w:cs="Times New Roman"/>
          <w:spacing w:val="2"/>
          <w:szCs w:val="24"/>
        </w:rPr>
        <w:t>переведенный</w:t>
      </w:r>
      <w:r w:rsidR="0049123B" w:rsidRPr="00BE3DDB">
        <w:rPr>
          <w:rFonts w:eastAsia="Times New Roman" w:cs="Times New Roman"/>
          <w:spacing w:val="2"/>
          <w:szCs w:val="24"/>
        </w:rPr>
        <w:t xml:space="preserve"> в электронный вид с помощью сре</w:t>
      </w:r>
      <w:proofErr w:type="gramStart"/>
      <w:r w:rsidR="0049123B" w:rsidRPr="00BE3DDB">
        <w:rPr>
          <w:rFonts w:eastAsia="Times New Roman" w:cs="Times New Roman"/>
          <w:spacing w:val="2"/>
          <w:szCs w:val="24"/>
        </w:rPr>
        <w:t>дств ск</w:t>
      </w:r>
      <w:proofErr w:type="gramEnd"/>
      <w:r w:rsidR="0049123B" w:rsidRPr="00BE3DDB">
        <w:rPr>
          <w:rFonts w:eastAsia="Times New Roman" w:cs="Times New Roman"/>
          <w:spacing w:val="2"/>
          <w:szCs w:val="24"/>
        </w:rPr>
        <w:t>анирования копия документа, полученного Ассоциацией на бумажном носителе</w:t>
      </w:r>
      <w:r w:rsidR="00332B88" w:rsidRPr="00BE3DDB">
        <w:rPr>
          <w:rFonts w:eastAsia="Times New Roman" w:cs="Times New Roman"/>
          <w:spacing w:val="2"/>
          <w:szCs w:val="24"/>
        </w:rPr>
        <w:t>;</w:t>
      </w:r>
    </w:p>
    <w:p w:rsidR="00512D06" w:rsidRDefault="00D56CC7" w:rsidP="00BE3DDB">
      <w:pPr>
        <w:pStyle w:val="a3"/>
        <w:numPr>
          <w:ilvl w:val="1"/>
          <w:numId w:val="1"/>
        </w:numPr>
        <w:shd w:val="clear" w:color="auto" w:fill="FFFFFF"/>
        <w:ind w:left="0" w:firstLine="0"/>
        <w:textAlignment w:val="baseline"/>
        <w:rPr>
          <w:rFonts w:eastAsia="Times New Roman" w:cs="Times New Roman"/>
          <w:spacing w:val="2"/>
          <w:szCs w:val="24"/>
        </w:rPr>
      </w:pPr>
      <w:proofErr w:type="gramStart"/>
      <w:r w:rsidRPr="00BE3DDB">
        <w:rPr>
          <w:rFonts w:eastAsia="Times New Roman" w:cs="Times New Roman"/>
          <w:bCs/>
          <w:i/>
          <w:spacing w:val="2"/>
          <w:szCs w:val="24"/>
        </w:rPr>
        <w:t>С</w:t>
      </w:r>
      <w:r w:rsidR="00332B88" w:rsidRPr="00BE3DDB">
        <w:rPr>
          <w:rFonts w:eastAsia="Times New Roman" w:cs="Times New Roman"/>
          <w:bCs/>
          <w:i/>
          <w:spacing w:val="2"/>
          <w:szCs w:val="24"/>
        </w:rPr>
        <w:t>озданный электронный документ</w:t>
      </w:r>
      <w:r w:rsidR="00332B88" w:rsidRPr="00BE3DDB">
        <w:rPr>
          <w:rFonts w:eastAsia="Times New Roman" w:cs="Times New Roman"/>
          <w:spacing w:val="2"/>
          <w:szCs w:val="24"/>
        </w:rPr>
        <w:t> - документ, созданный Ассоциацией в ходе своей деятельности в электронном виде в соответствующем ППО, подписанный Э</w:t>
      </w:r>
      <w:r w:rsidR="00F17EA4" w:rsidRPr="00BE3DDB">
        <w:rPr>
          <w:rFonts w:eastAsia="Times New Roman" w:cs="Times New Roman"/>
          <w:spacing w:val="2"/>
          <w:szCs w:val="24"/>
        </w:rPr>
        <w:t>Ц</w:t>
      </w:r>
      <w:r w:rsidR="00332B88" w:rsidRPr="00BE3DDB">
        <w:rPr>
          <w:rFonts w:eastAsia="Times New Roman" w:cs="Times New Roman"/>
          <w:spacing w:val="2"/>
          <w:szCs w:val="24"/>
        </w:rPr>
        <w:t>П в соответствии с положениями </w:t>
      </w:r>
      <w:hyperlink r:id="rId6" w:history="1">
        <w:r w:rsidR="00332B88" w:rsidRPr="00BE3DDB">
          <w:rPr>
            <w:rFonts w:eastAsia="Times New Roman" w:cs="Times New Roman"/>
            <w:spacing w:val="2"/>
            <w:szCs w:val="24"/>
          </w:rPr>
          <w:t>Федерального закона от 6 апреля 2011 года N 63-ФЗ "Об электронной</w:t>
        </w:r>
        <w:r w:rsidR="00512D06">
          <w:rPr>
            <w:rFonts w:eastAsia="Times New Roman" w:cs="Times New Roman"/>
            <w:spacing w:val="2"/>
            <w:szCs w:val="24"/>
          </w:rPr>
          <w:t xml:space="preserve"> </w:t>
        </w:r>
        <w:r w:rsidR="00332B88" w:rsidRPr="00BE3DDB">
          <w:rPr>
            <w:rFonts w:eastAsia="Times New Roman" w:cs="Times New Roman"/>
            <w:spacing w:val="2"/>
            <w:szCs w:val="24"/>
          </w:rPr>
          <w:t>подписи"</w:t>
        </w:r>
      </w:hyperlink>
      <w:r w:rsidR="00332B88" w:rsidRPr="00BE3DDB">
        <w:rPr>
          <w:rFonts w:eastAsia="Times New Roman" w:cs="Times New Roman"/>
          <w:spacing w:val="2"/>
          <w:szCs w:val="24"/>
        </w:rPr>
        <w:t>;</w:t>
      </w:r>
      <w:r w:rsidR="00512D06">
        <w:rPr>
          <w:rFonts w:eastAsia="Times New Roman" w:cs="Times New Roman"/>
          <w:spacing w:val="2"/>
          <w:szCs w:val="24"/>
        </w:rPr>
        <w:t xml:space="preserve"> </w:t>
      </w:r>
      <w:proofErr w:type="gramEnd"/>
    </w:p>
    <w:p w:rsidR="00432855" w:rsidRPr="00BE3DDB" w:rsidRDefault="00432855" w:rsidP="00BE3DDB">
      <w:pPr>
        <w:pStyle w:val="a3"/>
        <w:numPr>
          <w:ilvl w:val="1"/>
          <w:numId w:val="1"/>
        </w:numPr>
        <w:shd w:val="clear" w:color="auto" w:fill="FFFFFF"/>
        <w:ind w:left="0" w:firstLine="0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cs="Times New Roman"/>
          <w:bCs/>
          <w:i/>
          <w:spacing w:val="2"/>
          <w:szCs w:val="24"/>
        </w:rPr>
        <w:t>Входящий документ</w:t>
      </w:r>
      <w:r w:rsidRPr="00BE3DDB">
        <w:rPr>
          <w:rFonts w:cs="Times New Roman"/>
          <w:spacing w:val="2"/>
          <w:szCs w:val="24"/>
        </w:rPr>
        <w:t> - Документ, полученный Ассоциацией от иного участника документооборота в электронном вид</w:t>
      </w:r>
      <w:r w:rsidR="00512D06">
        <w:rPr>
          <w:rFonts w:cs="Times New Roman"/>
          <w:spacing w:val="2"/>
          <w:szCs w:val="24"/>
        </w:rPr>
        <w:t>е и (или) на бумажных носителях</w:t>
      </w:r>
      <w:r w:rsidR="00512D06" w:rsidRPr="00512D06">
        <w:rPr>
          <w:rFonts w:eastAsia="Times New Roman" w:cs="Times New Roman"/>
          <w:spacing w:val="2"/>
          <w:szCs w:val="24"/>
        </w:rPr>
        <w:t>;</w:t>
      </w:r>
    </w:p>
    <w:p w:rsidR="00C409D7" w:rsidRPr="00BE3DDB" w:rsidRDefault="00ED67E5" w:rsidP="00BE3D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pacing w:val="2"/>
          <w:lang w:eastAsia="en-US"/>
        </w:rPr>
      </w:pPr>
      <w:r w:rsidRPr="00512D06">
        <w:rPr>
          <w:b/>
          <w:spacing w:val="2"/>
        </w:rPr>
        <w:t>2.</w:t>
      </w:r>
      <w:r w:rsidR="00F17EA4" w:rsidRPr="00512D06">
        <w:rPr>
          <w:b/>
          <w:spacing w:val="2"/>
        </w:rPr>
        <w:t>8</w:t>
      </w:r>
      <w:r w:rsidR="008E2CD3" w:rsidRPr="00512D06">
        <w:rPr>
          <w:b/>
          <w:spacing w:val="2"/>
        </w:rPr>
        <w:t>.</w:t>
      </w:r>
      <w:r w:rsidR="00C409D7" w:rsidRPr="00BE3DDB">
        <w:rPr>
          <w:spacing w:val="2"/>
        </w:rPr>
        <w:t xml:space="preserve"> </w:t>
      </w:r>
      <w:r w:rsidR="00C409D7" w:rsidRPr="00BE3DDB">
        <w:rPr>
          <w:rFonts w:eastAsiaTheme="minorHAnsi"/>
          <w:bCs/>
          <w:i/>
          <w:spacing w:val="2"/>
          <w:lang w:eastAsia="en-US"/>
        </w:rPr>
        <w:t>Электронный архив</w:t>
      </w:r>
      <w:r w:rsidR="00C409D7" w:rsidRPr="00BE3DDB">
        <w:rPr>
          <w:spacing w:val="2"/>
          <w:shd w:val="clear" w:color="auto" w:fill="FFFFFF"/>
        </w:rPr>
        <w:t xml:space="preserve"> - </w:t>
      </w:r>
      <w:r w:rsidR="00C409D7" w:rsidRPr="00BE3DDB">
        <w:rPr>
          <w:rFonts w:eastAsiaTheme="minorHAnsi"/>
          <w:spacing w:val="2"/>
          <w:lang w:eastAsia="en-US"/>
        </w:rPr>
        <w:t xml:space="preserve">совокупность программно-технических средств, используемых для организации хранения </w:t>
      </w:r>
      <w:r w:rsidR="00BF68D6" w:rsidRPr="00BE3DDB">
        <w:rPr>
          <w:rFonts w:eastAsiaTheme="minorHAnsi"/>
          <w:spacing w:val="2"/>
          <w:lang w:eastAsia="en-US"/>
        </w:rPr>
        <w:t>с</w:t>
      </w:r>
      <w:r w:rsidR="00C409D7" w:rsidRPr="00BE3DDB">
        <w:rPr>
          <w:rFonts w:eastAsiaTheme="minorHAnsi"/>
          <w:spacing w:val="2"/>
          <w:lang w:eastAsia="en-US"/>
        </w:rPr>
        <w:t>озданных электронных образов документов</w:t>
      </w:r>
      <w:r w:rsidR="00F844A5" w:rsidRPr="00BE3DDB">
        <w:rPr>
          <w:rFonts w:eastAsiaTheme="minorHAnsi"/>
          <w:spacing w:val="2"/>
          <w:lang w:eastAsia="en-US"/>
        </w:rPr>
        <w:t>, составляющих дела членов в соответствии с законодательством РФ, внутренними документами Ассоциации</w:t>
      </w:r>
    </w:p>
    <w:p w:rsidR="00740FD7" w:rsidRPr="00BE3DDB" w:rsidRDefault="008E2CD3" w:rsidP="00BE3D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pacing w:val="2"/>
          <w:lang w:eastAsia="en-US"/>
        </w:rPr>
      </w:pPr>
      <w:r w:rsidRPr="00512D06">
        <w:rPr>
          <w:rFonts w:eastAsiaTheme="minorHAnsi"/>
          <w:b/>
          <w:spacing w:val="2"/>
          <w:lang w:eastAsia="en-US"/>
        </w:rPr>
        <w:t>2.</w:t>
      </w:r>
      <w:r w:rsidR="006A77FF" w:rsidRPr="00512D06">
        <w:rPr>
          <w:rFonts w:eastAsiaTheme="minorHAnsi"/>
          <w:b/>
          <w:spacing w:val="2"/>
          <w:lang w:eastAsia="en-US"/>
        </w:rPr>
        <w:t>9</w:t>
      </w:r>
      <w:r w:rsidRPr="00512D06">
        <w:rPr>
          <w:rFonts w:eastAsiaTheme="minorHAnsi"/>
          <w:b/>
          <w:spacing w:val="2"/>
          <w:lang w:eastAsia="en-US"/>
        </w:rPr>
        <w:t>.</w:t>
      </w:r>
      <w:r w:rsidR="00740FD7" w:rsidRPr="00BE3DDB">
        <w:rPr>
          <w:rFonts w:eastAsiaTheme="minorHAnsi"/>
          <w:spacing w:val="2"/>
          <w:lang w:eastAsia="en-US"/>
        </w:rPr>
        <w:t xml:space="preserve"> </w:t>
      </w:r>
      <w:r w:rsidR="00740FD7" w:rsidRPr="00BE3DDB">
        <w:rPr>
          <w:rFonts w:eastAsiaTheme="minorHAnsi"/>
          <w:i/>
          <w:spacing w:val="2"/>
          <w:lang w:eastAsia="en-US"/>
        </w:rPr>
        <w:t>Файл-сервер</w:t>
      </w:r>
      <w:r w:rsidR="00740FD7" w:rsidRPr="00BE3DDB">
        <w:rPr>
          <w:rFonts w:eastAsiaTheme="minorHAnsi"/>
          <w:spacing w:val="2"/>
          <w:lang w:eastAsia="en-US"/>
        </w:rPr>
        <w:t xml:space="preserve"> – специализированное устройство хранения </w:t>
      </w:r>
      <w:r w:rsidR="00C173F9" w:rsidRPr="00BE3DDB">
        <w:rPr>
          <w:rFonts w:eastAsiaTheme="minorHAnsi"/>
          <w:spacing w:val="2"/>
          <w:lang w:eastAsia="en-US"/>
        </w:rPr>
        <w:t>электронных образов документов.</w:t>
      </w:r>
    </w:p>
    <w:p w:rsidR="00520753" w:rsidRPr="00BE3DDB" w:rsidRDefault="008E2CD3" w:rsidP="00BE3D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pacing w:val="2"/>
          <w:lang w:eastAsia="en-US"/>
        </w:rPr>
      </w:pPr>
      <w:r w:rsidRPr="00512D06">
        <w:rPr>
          <w:rFonts w:eastAsiaTheme="minorHAnsi"/>
          <w:b/>
          <w:spacing w:val="2"/>
          <w:lang w:eastAsia="en-US"/>
        </w:rPr>
        <w:t>2.1</w:t>
      </w:r>
      <w:r w:rsidR="006A77FF" w:rsidRPr="00512D06">
        <w:rPr>
          <w:rFonts w:eastAsiaTheme="minorHAnsi"/>
          <w:b/>
          <w:spacing w:val="2"/>
          <w:lang w:eastAsia="en-US"/>
        </w:rPr>
        <w:t>0</w:t>
      </w:r>
      <w:r w:rsidRPr="00512D06">
        <w:rPr>
          <w:rFonts w:eastAsiaTheme="minorHAnsi"/>
          <w:b/>
          <w:spacing w:val="2"/>
          <w:lang w:eastAsia="en-US"/>
        </w:rPr>
        <w:t>.</w:t>
      </w:r>
      <w:r w:rsidR="00740FD7" w:rsidRPr="00BE3DDB">
        <w:rPr>
          <w:rFonts w:eastAsiaTheme="minorHAnsi"/>
          <w:spacing w:val="2"/>
          <w:lang w:eastAsia="en-US"/>
        </w:rPr>
        <w:t xml:space="preserve"> </w:t>
      </w:r>
      <w:r w:rsidR="00520753" w:rsidRPr="00BE3DDB">
        <w:rPr>
          <w:rFonts w:eastAsiaTheme="minorHAnsi"/>
          <w:i/>
          <w:spacing w:val="2"/>
          <w:lang w:eastAsia="en-US"/>
        </w:rPr>
        <w:t>Облачное хранилище</w:t>
      </w:r>
      <w:r w:rsidR="00520753" w:rsidRPr="00BE3DDB">
        <w:rPr>
          <w:rFonts w:eastAsiaTheme="minorHAnsi"/>
          <w:spacing w:val="2"/>
          <w:lang w:eastAsia="en-US"/>
        </w:rPr>
        <w:t xml:space="preserve"> </w:t>
      </w:r>
      <w:r w:rsidR="00926152" w:rsidRPr="00BE3DDB">
        <w:rPr>
          <w:rFonts w:eastAsiaTheme="minorHAnsi"/>
          <w:spacing w:val="2"/>
          <w:lang w:eastAsia="en-US"/>
        </w:rPr>
        <w:t>–</w:t>
      </w:r>
      <w:r w:rsidR="00520753" w:rsidRPr="00BE3DDB">
        <w:rPr>
          <w:rFonts w:eastAsiaTheme="minorHAnsi"/>
          <w:spacing w:val="2"/>
          <w:lang w:eastAsia="en-US"/>
        </w:rPr>
        <w:t xml:space="preserve"> </w:t>
      </w:r>
      <w:r w:rsidR="00926152" w:rsidRPr="00BE3DDB">
        <w:rPr>
          <w:rFonts w:eastAsiaTheme="minorHAnsi"/>
          <w:spacing w:val="2"/>
          <w:lang w:eastAsia="en-US"/>
        </w:rPr>
        <w:t xml:space="preserve">услуга оказываемая </w:t>
      </w:r>
      <w:proofErr w:type="gramStart"/>
      <w:r w:rsidR="00926152" w:rsidRPr="00BE3DDB">
        <w:rPr>
          <w:rFonts w:eastAsiaTheme="minorHAnsi"/>
          <w:spacing w:val="2"/>
          <w:lang w:eastAsia="en-US"/>
        </w:rPr>
        <w:t>ИТ</w:t>
      </w:r>
      <w:proofErr w:type="gramEnd"/>
      <w:r w:rsidR="00926152" w:rsidRPr="00BE3DDB">
        <w:rPr>
          <w:rFonts w:eastAsiaTheme="minorHAnsi"/>
          <w:spacing w:val="2"/>
          <w:lang w:eastAsia="en-US"/>
        </w:rPr>
        <w:t xml:space="preserve"> компаниями по предоставлению </w:t>
      </w:r>
      <w:proofErr w:type="spellStart"/>
      <w:r w:rsidR="00926152" w:rsidRPr="00BE3DDB">
        <w:rPr>
          <w:rFonts w:eastAsiaTheme="minorHAnsi"/>
          <w:spacing w:val="2"/>
          <w:lang w:eastAsia="en-US"/>
        </w:rPr>
        <w:t>онлайн</w:t>
      </w:r>
      <w:proofErr w:type="spellEnd"/>
      <w:r w:rsidR="00520753" w:rsidRPr="00BE3DDB">
        <w:rPr>
          <w:rFonts w:eastAsiaTheme="minorHAnsi"/>
          <w:spacing w:val="2"/>
          <w:lang w:eastAsia="en-US"/>
        </w:rPr>
        <w:t> </w:t>
      </w:r>
      <w:proofErr w:type="spellStart"/>
      <w:r w:rsidR="00926152" w:rsidRPr="00BE3DDB">
        <w:rPr>
          <w:rFonts w:eastAsiaTheme="minorHAnsi"/>
          <w:spacing w:val="2"/>
          <w:lang w:eastAsia="en-US"/>
        </w:rPr>
        <w:t>веб-служб</w:t>
      </w:r>
      <w:proofErr w:type="spellEnd"/>
      <w:r w:rsidR="00926152" w:rsidRPr="00BE3DDB">
        <w:rPr>
          <w:rFonts w:eastAsiaTheme="minorHAnsi"/>
          <w:spacing w:val="2"/>
          <w:lang w:eastAsia="en-US"/>
        </w:rPr>
        <w:t xml:space="preserve"> </w:t>
      </w:r>
      <w:r w:rsidR="00520753" w:rsidRPr="00BE3DDB">
        <w:rPr>
          <w:rFonts w:eastAsiaTheme="minorHAnsi"/>
          <w:spacing w:val="2"/>
          <w:lang w:eastAsia="en-US"/>
        </w:rPr>
        <w:t>для хранения и получения данных.</w:t>
      </w:r>
    </w:p>
    <w:p w:rsidR="00B90232" w:rsidRDefault="00520753" w:rsidP="00BE3D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pacing w:val="2"/>
          <w:lang w:eastAsia="en-US"/>
        </w:rPr>
      </w:pPr>
      <w:r w:rsidRPr="00512D06">
        <w:rPr>
          <w:rFonts w:eastAsiaTheme="minorHAnsi"/>
          <w:b/>
          <w:spacing w:val="2"/>
          <w:lang w:eastAsia="en-US"/>
        </w:rPr>
        <w:t>2.1</w:t>
      </w:r>
      <w:r w:rsidR="006A77FF" w:rsidRPr="00512D06">
        <w:rPr>
          <w:rFonts w:eastAsiaTheme="minorHAnsi"/>
          <w:b/>
          <w:spacing w:val="2"/>
          <w:lang w:eastAsia="en-US"/>
        </w:rPr>
        <w:t>1</w:t>
      </w:r>
      <w:r w:rsidR="008E2CD3" w:rsidRPr="00512D06">
        <w:rPr>
          <w:rFonts w:eastAsiaTheme="minorHAnsi"/>
          <w:b/>
          <w:spacing w:val="2"/>
          <w:lang w:eastAsia="en-US"/>
        </w:rPr>
        <w:t>.</w:t>
      </w:r>
      <w:r w:rsidRPr="00BE3DDB">
        <w:rPr>
          <w:rFonts w:eastAsiaTheme="minorHAnsi"/>
          <w:spacing w:val="2"/>
          <w:lang w:eastAsia="en-US"/>
        </w:rPr>
        <w:t xml:space="preserve"> </w:t>
      </w:r>
      <w:r w:rsidR="00740FD7" w:rsidRPr="00BE3DDB">
        <w:rPr>
          <w:rFonts w:eastAsiaTheme="minorHAnsi"/>
          <w:i/>
          <w:spacing w:val="2"/>
          <w:lang w:eastAsia="en-US"/>
        </w:rPr>
        <w:t>Вспомогательное хранилище</w:t>
      </w:r>
      <w:r w:rsidR="00740FD7" w:rsidRPr="00BE3DDB">
        <w:rPr>
          <w:rFonts w:eastAsiaTheme="minorHAnsi"/>
          <w:spacing w:val="2"/>
          <w:lang w:eastAsia="en-US"/>
        </w:rPr>
        <w:t xml:space="preserve"> – </w:t>
      </w:r>
      <w:proofErr w:type="spellStart"/>
      <w:r w:rsidR="00740FD7" w:rsidRPr="00BE3DDB">
        <w:rPr>
          <w:rFonts w:eastAsiaTheme="minorHAnsi"/>
          <w:spacing w:val="2"/>
          <w:lang w:eastAsia="en-US"/>
        </w:rPr>
        <w:t>usb</w:t>
      </w:r>
      <w:proofErr w:type="spellEnd"/>
      <w:r w:rsidR="00740FD7" w:rsidRPr="00BE3DDB">
        <w:rPr>
          <w:rFonts w:eastAsiaTheme="minorHAnsi"/>
          <w:spacing w:val="2"/>
          <w:lang w:eastAsia="en-US"/>
        </w:rPr>
        <w:t xml:space="preserve"> накопитель в </w:t>
      </w:r>
      <w:proofErr w:type="spellStart"/>
      <w:r w:rsidR="00740FD7" w:rsidRPr="00BE3DDB">
        <w:rPr>
          <w:rFonts w:eastAsiaTheme="minorHAnsi"/>
          <w:spacing w:val="2"/>
          <w:lang w:eastAsia="en-US"/>
        </w:rPr>
        <w:t>ударостойком</w:t>
      </w:r>
      <w:proofErr w:type="spellEnd"/>
      <w:r w:rsidR="00740FD7" w:rsidRPr="00BE3DDB">
        <w:rPr>
          <w:rFonts w:eastAsiaTheme="minorHAnsi"/>
          <w:spacing w:val="2"/>
          <w:lang w:eastAsia="en-US"/>
        </w:rPr>
        <w:t xml:space="preserve"> корпусе</w:t>
      </w:r>
      <w:r w:rsidR="00ED67E5" w:rsidRPr="00BE3DDB">
        <w:rPr>
          <w:rFonts w:eastAsiaTheme="minorHAnsi"/>
          <w:spacing w:val="2"/>
          <w:lang w:eastAsia="en-US"/>
        </w:rPr>
        <w:t>.</w:t>
      </w:r>
    </w:p>
    <w:p w:rsidR="00E41035" w:rsidRPr="00BE3DDB" w:rsidRDefault="00E41035" w:rsidP="00BE3D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pacing w:val="2"/>
          <w:lang w:eastAsia="en-US"/>
        </w:rPr>
      </w:pPr>
    </w:p>
    <w:p w:rsidR="00B90232" w:rsidRPr="00BE3DDB" w:rsidRDefault="00B90232" w:rsidP="00BE3DDB">
      <w:pPr>
        <w:pStyle w:val="a3"/>
        <w:shd w:val="clear" w:color="auto" w:fill="FFFFFF"/>
        <w:ind w:left="0" w:firstLine="0"/>
        <w:jc w:val="center"/>
        <w:textAlignment w:val="baseline"/>
        <w:outlineLvl w:val="2"/>
        <w:rPr>
          <w:rFonts w:eastAsia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eastAsia="Times New Roman" w:cs="Times New Roman"/>
          <w:b/>
          <w:spacing w:val="2"/>
          <w:sz w:val="36"/>
          <w:szCs w:val="36"/>
          <w:u w:val="single"/>
        </w:rPr>
        <w:lastRenderedPageBreak/>
        <w:t xml:space="preserve">3. </w:t>
      </w:r>
      <w:r w:rsidR="0078482D" w:rsidRPr="00BE3DDB">
        <w:rPr>
          <w:rFonts w:eastAsia="Times New Roman" w:cs="Times New Roman"/>
          <w:b/>
          <w:spacing w:val="2"/>
          <w:sz w:val="36"/>
          <w:szCs w:val="36"/>
          <w:u w:val="single"/>
        </w:rPr>
        <w:t xml:space="preserve">Состав </w:t>
      </w:r>
      <w:r w:rsidRPr="00BE3DDB">
        <w:rPr>
          <w:rFonts w:eastAsia="Times New Roman" w:cs="Times New Roman"/>
          <w:b/>
          <w:spacing w:val="2"/>
          <w:sz w:val="36"/>
          <w:szCs w:val="36"/>
          <w:u w:val="single"/>
        </w:rPr>
        <w:t>электронного архива</w:t>
      </w:r>
    </w:p>
    <w:p w:rsidR="00957000" w:rsidRPr="00BE3DDB" w:rsidRDefault="00957000" w:rsidP="00BE3DDB">
      <w:pPr>
        <w:pStyle w:val="a3"/>
        <w:shd w:val="clear" w:color="auto" w:fill="FFFFFF"/>
        <w:ind w:left="0" w:firstLine="0"/>
        <w:textAlignment w:val="baseline"/>
        <w:outlineLvl w:val="2"/>
        <w:rPr>
          <w:rFonts w:eastAsia="Times New Roman" w:cs="Times New Roman"/>
          <w:b/>
          <w:spacing w:val="2"/>
          <w:szCs w:val="24"/>
        </w:rPr>
      </w:pPr>
    </w:p>
    <w:p w:rsidR="00F844A5" w:rsidRPr="00512D06" w:rsidRDefault="008E2CD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3.1</w:t>
      </w:r>
      <w:r w:rsidR="0015333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78482D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Состав</w:t>
      </w:r>
      <w:r w:rsidR="00B90232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электронного архива </w:t>
      </w:r>
      <w:r w:rsidR="00047EF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соответствует сведениям реестра членов СРО.</w:t>
      </w:r>
      <w:r w:rsidR="00F844A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44A5" w:rsidRPr="00512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состав такого дела членов входят:</w:t>
      </w:r>
    </w:p>
    <w:p w:rsidR="00F844A5" w:rsidRPr="00512D06" w:rsidRDefault="00F844A5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2D06">
        <w:rPr>
          <w:rFonts w:ascii="Times New Roman" w:eastAsia="Times New Roman" w:hAnsi="Times New Roman" w:cs="Times New Roman"/>
          <w:spacing w:val="2"/>
          <w:sz w:val="24"/>
          <w:szCs w:val="24"/>
        </w:rPr>
        <w:t>1) 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F844A5" w:rsidRPr="00512D06" w:rsidRDefault="00F84B4F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F844A5" w:rsidRPr="00512D06">
        <w:rPr>
          <w:rFonts w:ascii="Times New Roman" w:eastAsia="Times New Roman" w:hAnsi="Times New Roman" w:cs="Times New Roman"/>
          <w:spacing w:val="2"/>
          <w:sz w:val="24"/>
          <w:szCs w:val="24"/>
        </w:rPr>
        <w:t>) документы, представленные для внесения изменений в реестр членов Ассоциации, добровольного выхода члена Ассоциации из Ассоциации;</w:t>
      </w:r>
    </w:p>
    <w:p w:rsidR="00F844A5" w:rsidRPr="00512D06" w:rsidRDefault="00F84B4F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F844A5" w:rsidRPr="00512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документы о результатах осуществления Ассоциацией </w:t>
      </w:r>
      <w:proofErr w:type="gramStart"/>
      <w:r w:rsidR="00F844A5" w:rsidRPr="00512D06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="00F844A5" w:rsidRPr="00512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деятельностью члена Ассоциации;</w:t>
      </w:r>
    </w:p>
    <w:p w:rsidR="00F844A5" w:rsidRPr="00512D06" w:rsidRDefault="00F84B4F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F844A5" w:rsidRPr="00512D06">
        <w:rPr>
          <w:rFonts w:ascii="Times New Roman" w:eastAsia="Times New Roman" w:hAnsi="Times New Roman" w:cs="Times New Roman"/>
          <w:spacing w:val="2"/>
          <w:sz w:val="24"/>
          <w:szCs w:val="24"/>
        </w:rPr>
        <w:t>) документы о мерах дисциплинарного воздействия, принятых Ассоциацией в отношении члена Ассоциации;</w:t>
      </w:r>
    </w:p>
    <w:p w:rsidR="00F844A5" w:rsidRDefault="00F84B4F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F844A5" w:rsidRPr="00512D06">
        <w:rPr>
          <w:rFonts w:ascii="Times New Roman" w:eastAsia="Times New Roman" w:hAnsi="Times New Roman" w:cs="Times New Roman"/>
          <w:spacing w:val="2"/>
          <w:sz w:val="24"/>
          <w:szCs w:val="24"/>
        </w:rPr>
        <w:t>) иные документы в соответствии с решением Ассоциации.</w:t>
      </w:r>
    </w:p>
    <w:p w:rsidR="00F84B4F" w:rsidRPr="00512D06" w:rsidRDefault="00F84B4F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 В электронном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архиве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хранятся документы за весь период членства в Ассоциации в соответствии с требованиями законодательства.</w:t>
      </w:r>
    </w:p>
    <w:p w:rsidR="00F844A5" w:rsidRPr="00BE3DDB" w:rsidRDefault="00F844A5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7F0C" w:rsidRPr="00512D06" w:rsidRDefault="00804872" w:rsidP="0051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432855" w:rsidRPr="00512D06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4. </w:t>
      </w:r>
      <w:r w:rsidR="008A7FCF" w:rsidRPr="00512D06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Требования к электронному образу документа</w:t>
      </w:r>
    </w:p>
    <w:p w:rsidR="00957000" w:rsidRPr="00BE3DDB" w:rsidRDefault="00957000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8A7FCF" w:rsidRPr="00BE3DDB" w:rsidRDefault="008A7FCF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4.1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Электронный образ документа должен хранит</w:t>
      </w:r>
      <w:r w:rsidR="0028076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ся в формате архивного хранения PDF/A-1;</w:t>
      </w:r>
    </w:p>
    <w:p w:rsidR="008A7FCF" w:rsidRPr="00BE3DDB" w:rsidRDefault="008A7FCF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4.2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Электронный образ документа должен быть подписан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использованием усиленной</w:t>
      </w:r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квалифицированной электронной подписи</w:t>
      </w:r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генерального директора Ассоциации</w:t>
      </w:r>
      <w:r w:rsidR="0028076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/лицом, уполномоченным на такое подписание.</w:t>
      </w:r>
    </w:p>
    <w:p w:rsidR="00861A18" w:rsidRPr="00BE3DDB" w:rsidRDefault="002A7E23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4.3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Создание (сканирование) электронного образа осуществляется в масштабе 1:1 в черно-белом или сером цвете. Сканирование в режиме полной цветопередачи осуществляется, если в документе присутствуют цветные графические изображения или цветной текст, когда это имеет значение для рассмотрения дела.</w:t>
      </w:r>
      <w:r w:rsidR="00861A18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61A18" w:rsidRPr="00BE3DDB" w:rsidRDefault="00861A18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4.4. Качество электронного образа документа должно быть не менее 200 и не более 300 точек на дюйм.</w:t>
      </w:r>
    </w:p>
    <w:p w:rsidR="002A7E23" w:rsidRPr="00BE3DDB" w:rsidRDefault="00861A18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4.5.</w:t>
      </w:r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Электронный образ должен содержать в себе все реквизиты и аутентичные признаки подлинности: графическая подпись лица, печать, угловой штамп бланка (при наличии).</w:t>
      </w:r>
    </w:p>
    <w:p w:rsidR="002A7E23" w:rsidRPr="00BE3DDB" w:rsidRDefault="00861A18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4.6.</w:t>
      </w:r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Электронный образ каждого документа должен храниться в виде отдельного файла.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 файла должно позволять идентифицировать электронный образ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документа и количество листов в нем (например, «Заявление </w:t>
      </w:r>
      <w:r w:rsidR="002E58B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ООО «СтройЭксперт» </w:t>
      </w:r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от 15122016 1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л.pdf</w:t>
      </w:r>
      <w:proofErr w:type="spellEnd"/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»).</w:t>
      </w:r>
    </w:p>
    <w:p w:rsidR="0028076B" w:rsidRPr="00BE3DDB" w:rsidRDefault="0028076B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Наименование файла включает в себя:</w:t>
      </w:r>
    </w:p>
    <w:p w:rsidR="0028076B" w:rsidRPr="00BE3DDB" w:rsidRDefault="0028076B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- наименование документа («Заявление», «Трудовая книжка», «Договор аренды спецтехники»</w:t>
      </w:r>
      <w:r w:rsidR="007A4CA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 «Справка о судимости»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др.);</w:t>
      </w:r>
    </w:p>
    <w:p w:rsidR="0078482D" w:rsidRPr="00BE3DDB" w:rsidRDefault="0078482D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- наименование члена СРО;</w:t>
      </w:r>
    </w:p>
    <w:p w:rsidR="0028076B" w:rsidRPr="00BE3DDB" w:rsidRDefault="0028076B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- номер документа (при наличии);</w:t>
      </w:r>
    </w:p>
    <w:p w:rsidR="0028076B" w:rsidRPr="00BE3DDB" w:rsidRDefault="0028076B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- дата документа;</w:t>
      </w:r>
    </w:p>
    <w:p w:rsidR="0028076B" w:rsidRPr="00BE3DDB" w:rsidRDefault="0028076B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иные </w:t>
      </w:r>
      <w:r w:rsidR="007A4CA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идентификационные данные документа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(фамилия и инициалы сотрудника члена СРО – «Трудовая книжка Иванова И. И.»</w:t>
      </w:r>
      <w:r w:rsidR="007A4CA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т.п.);</w:t>
      </w:r>
    </w:p>
    <w:p w:rsidR="007A4CA0" w:rsidRPr="00BE3DDB" w:rsidRDefault="007A4CA0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- количество листов документа («15 л.»).</w:t>
      </w:r>
    </w:p>
    <w:p w:rsidR="007A4CA0" w:rsidRPr="00BE3DDB" w:rsidRDefault="007A4CA0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символов наименования одного документа не должно превышать </w:t>
      </w:r>
      <w:r w:rsidR="00463CE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256 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символов.</w:t>
      </w:r>
    </w:p>
    <w:p w:rsidR="0028076B" w:rsidRPr="00BE3DDB" w:rsidRDefault="0028076B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61A18" w:rsidRDefault="00861A18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4.7. Размер файла электронного образа документа не должен превышать 30 Мбайт.</w:t>
      </w:r>
    </w:p>
    <w:p w:rsidR="00F95A55" w:rsidRDefault="00F95A55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C5B9E" w:rsidRPr="00BE3DDB" w:rsidRDefault="006C5B9E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A7E23" w:rsidRPr="00BE3DDB" w:rsidRDefault="00BF68D6" w:rsidP="00BE3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lastRenderedPageBreak/>
        <w:t>5. Требования к хранилищу электронного архива</w:t>
      </w:r>
    </w:p>
    <w:p w:rsidR="00957000" w:rsidRPr="00BE3DDB" w:rsidRDefault="00957000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F68D6" w:rsidRPr="00BE3DDB" w:rsidRDefault="00BF68D6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5.1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Электронный архив размещается на собственном файл-сервере Ассоциации</w:t>
      </w:r>
      <w:r w:rsidR="008E2CD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22587" w:rsidRPr="00BE3DDB" w:rsidRDefault="0071702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5.2</w:t>
      </w:r>
      <w:r w:rsidR="00BF68D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Файл-сервер должен быть оснащен </w:t>
      </w:r>
      <w:r w:rsidR="00C2258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 менее </w:t>
      </w:r>
      <w:r w:rsidR="00171FAF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чем </w:t>
      </w:r>
      <w:r w:rsidR="00C2258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 дисками. </w:t>
      </w:r>
    </w:p>
    <w:p w:rsidR="00BF68D6" w:rsidRPr="00BE3DDB" w:rsidRDefault="0071702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5.3</w:t>
      </w:r>
      <w:r w:rsidR="00C2258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 Организация дискового массива с чередованием и «невыделенным диском чётности» RAID 5.</w:t>
      </w:r>
    </w:p>
    <w:p w:rsidR="00C22587" w:rsidRPr="00BE3DDB" w:rsidRDefault="0071702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5.4</w:t>
      </w:r>
      <w:r w:rsidR="00C2258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 Размер рабочего дискового пространства не менее 500 Гбайт.</w:t>
      </w:r>
    </w:p>
    <w:p w:rsidR="00C22587" w:rsidRPr="00BE3DDB" w:rsidRDefault="0071702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5.5</w:t>
      </w:r>
      <w:r w:rsidR="00C2258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 Подключение файл-сервера к электросети должно быть обеспечено через источник бесперебойного питания.</w:t>
      </w:r>
    </w:p>
    <w:p w:rsidR="00174847" w:rsidRPr="00BE3DDB" w:rsidRDefault="0071702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5.6</w:t>
      </w:r>
      <w:r w:rsidR="0017484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 Файл-</w:t>
      </w:r>
      <w:r w:rsidR="008F57E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сервер должен обеспечивать функцию автоматической диагностики состояния дискового массива с уведомлением на электронную почту.</w:t>
      </w:r>
    </w:p>
    <w:p w:rsidR="00BB089D" w:rsidRPr="00BE3DDB" w:rsidRDefault="0071702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5.7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BB089D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Программное обеспечение фа</w:t>
      </w:r>
      <w:r w:rsidR="00E64B4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="00BB089D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л-сервера должно об</w:t>
      </w:r>
      <w:r w:rsidR="00E64B4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еспечивать возможность защиты</w:t>
      </w:r>
      <w:r w:rsidR="00BB089D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несанкционированного </w:t>
      </w:r>
      <w:r w:rsidR="00E64B4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дистанционного </w:t>
      </w:r>
      <w:r w:rsidR="00BB089D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доступа </w:t>
      </w:r>
      <w:r w:rsidR="00E64B4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к электронному архиву.</w:t>
      </w:r>
    </w:p>
    <w:p w:rsidR="00740FD7" w:rsidRPr="00BE3DDB" w:rsidRDefault="0071702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5.8</w:t>
      </w:r>
      <w:r w:rsidR="00740FD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 Срок эксплуатации дисков файл-сервера не должен превышать 3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(трех)</w:t>
      </w:r>
      <w:r w:rsidR="00740FD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лет. По истечении срока эксплуатации диски заменяются </w:t>
      </w:r>
      <w:proofErr w:type="gramStart"/>
      <w:r w:rsidR="00740FD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на</w:t>
      </w:r>
      <w:proofErr w:type="gramEnd"/>
      <w:r w:rsidR="00740FD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новые.</w:t>
      </w:r>
    </w:p>
    <w:p w:rsidR="00740FD7" w:rsidRPr="00BE3DDB" w:rsidRDefault="0071702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5.9</w:t>
      </w:r>
      <w:r w:rsidR="006A77FF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740FD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Срок эксплуатации вспомогательного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хранилища не должен превышать 5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(пяти)</w:t>
      </w:r>
      <w:r w:rsidR="00740FD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лет. По истечении срока эксплуатации копия электронного архива </w:t>
      </w:r>
      <w:r w:rsidR="00100C3F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переписывается на новое вспомогательное хранилище.</w:t>
      </w:r>
    </w:p>
    <w:p w:rsidR="00740FD7" w:rsidRPr="00BE3DDB" w:rsidRDefault="00740FD7" w:rsidP="00BE3D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F68D6" w:rsidRPr="00BE3DDB" w:rsidRDefault="008F57EC" w:rsidP="00BE3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6. Требования к резер</w:t>
      </w:r>
      <w:r w:rsid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вным копиям электронного архива</w:t>
      </w:r>
    </w:p>
    <w:p w:rsidR="00957000" w:rsidRPr="00BE3DDB" w:rsidRDefault="00957000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E32B1" w:rsidRPr="00BE3DDB" w:rsidRDefault="00171FAF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6.1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Ежедневно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расписанию в 21:00 </w:t>
      </w:r>
      <w:r w:rsidR="00CE32B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облачное хранилище</w:t>
      </w:r>
      <w:r w:rsidR="00CE32B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автоматическом режиме должна формироваться полная копия 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структуры каталогов и </w:t>
      </w:r>
      <w:r w:rsidR="008B0A9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электронных образов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документов</w:t>
      </w:r>
      <w:r w:rsidR="008B0A9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расположенных на файл-сервере</w:t>
      </w:r>
      <w:r w:rsidR="00CE32B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Количество хранимых 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ежедневных </w:t>
      </w:r>
      <w:r w:rsidR="00CE32B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резервных копий </w:t>
      </w:r>
      <w:r w:rsidR="008B0A9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облачном хранилище </w:t>
      </w:r>
      <w:r w:rsidR="00CE32B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 менее 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30</w:t>
      </w:r>
      <w:r w:rsidR="00CE32B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073E1" w:rsidRPr="00BE3DDB" w:rsidRDefault="000073E1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6.2.</w:t>
      </w:r>
      <w:r w:rsidR="008B0A9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Ежемесячно по расписанию в 00:00 </w:t>
      </w:r>
      <w:r w:rsidR="00EA1E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каждого первого числа месяца </w:t>
      </w:r>
      <w:r w:rsidR="008B0A9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на облачное хранилище в автоматическом режиме должна формироваться полная копия структуры каталогов и электронных образов документов, расположенных на файл-сервере. Количество хранимых ежемесячных резервных копий на облачном хранилище не менее 12.</w:t>
      </w: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6.3. Ежемесячно на вспомогательное хранилище, подключаемое к файл-серверу, в ручном режиме формируется полная копия структуры каталогов и электронных образов документов, расположенных на файл-сервере, а также полная копия базы данных ППО. Количество хранимых ежемесячных резервных копий на вспомогательном хранилище не менее 12. По окончанию года на корпус вспомогательного хранилища наносится запись содержащая: период </w:t>
      </w:r>
      <w:proofErr w:type="gramStart"/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хранимых</w:t>
      </w:r>
      <w:proofErr w:type="gramEnd"/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резервных копии. </w:t>
      </w: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Для последующих периодов хранения резервных копий должно использоваться новое вспомогательное хранилище.</w:t>
      </w: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6.4. Ежедневно по расписанию в 20:00 на облачное хранилище в автоматическом режиме должна формироваться полная копия базы данных ППО. Количество хранимых ежедневных резервных копий на облачном хранилище не менее 30.</w:t>
      </w:r>
    </w:p>
    <w:p w:rsidR="000748D6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6.5. Ежемесячно по расписанию в 00:00 </w:t>
      </w:r>
      <w:r w:rsidR="00EA1E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каждого первого числа месяца 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на облачное хранилище в автоматическом режиме должна формироваться полная копия базы данных ППО. Количество хранимых ежемесячных резервных копий на облачном хранилище не менее 12.</w:t>
      </w:r>
    </w:p>
    <w:p w:rsidR="00F84B4F" w:rsidRDefault="00F84B4F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6.6. Лицом, ответственным за обеспечение резервного копирования и мониторинг корректности является Начальник информационного отдела Ассоциации.</w:t>
      </w:r>
    </w:p>
    <w:p w:rsidR="00F84B4F" w:rsidRPr="00BE3DDB" w:rsidRDefault="00F84B4F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6.7. Указанное в п.6.6. настоящего Положения лицо ежемесячно осуществляет проверку корректности резервных копий и при наличии замечаний предпринимает меры для устранения и недопущения нарушений.</w:t>
      </w:r>
    </w:p>
    <w:p w:rsidR="00171FAF" w:rsidRDefault="00171FAF" w:rsidP="00BE3D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A7E23" w:rsidRPr="00BE3DDB" w:rsidRDefault="00174847" w:rsidP="00BE3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7. Требования по безопасности</w:t>
      </w:r>
    </w:p>
    <w:p w:rsidR="00957000" w:rsidRPr="00BE3DDB" w:rsidRDefault="00957000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13837" w:rsidRPr="00BE3DDB" w:rsidRDefault="00174847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7.1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Доступ в помещение расположения файл-сервера электронного архива</w:t>
      </w:r>
      <w:r w:rsidR="008B0A9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должен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осуществляется с использованием системы контроля и управления доступом (далее СКУД).</w:t>
      </w:r>
    </w:p>
    <w:p w:rsidR="00713837" w:rsidRPr="00BE3DDB" w:rsidRDefault="00174847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7.2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Список сотрудников</w:t>
      </w:r>
      <w:r w:rsidR="001D2A5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имеющих доступ в помещение расположения файл-сервера электронного архива</w:t>
      </w:r>
      <w:r w:rsidR="001D2A5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утверждается генеральным</w:t>
      </w:r>
      <w:r w:rsidR="001D2A5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директором Ассоциации и вносит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ся в СКУД.</w:t>
      </w:r>
    </w:p>
    <w:p w:rsidR="00713837" w:rsidRPr="00BE3DDB" w:rsidRDefault="00174847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7.3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помещение расположения файл-сервера электронного архива устанавливается </w:t>
      </w:r>
      <w:r w:rsidR="001D1BC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IP-камера видеонаблюдения с функцией ночной съемки и звукозаписи. Режим записи 24х7. Период архива записи не менее 1 месяца.</w:t>
      </w:r>
    </w:p>
    <w:p w:rsidR="00713837" w:rsidRPr="00BE3DDB" w:rsidRDefault="00717023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7.4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E64B4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Помещение расположения файл-сервера электронного архива должно быть оборудовано средствами пожаротушения</w:t>
      </w:r>
      <w:r w:rsidR="0071383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13837" w:rsidRPr="00BE3DDB" w:rsidRDefault="00717023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7.5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7B2D3E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помещение расположения файл-сервера электронного архива создается климатическая среда, в которой температура поддерживается в соответствующем диапазоне</w:t>
      </w:r>
      <w:r w:rsidR="00E64B4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+17 °С</w:t>
      </w:r>
      <w:r w:rsidR="007B2D3E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7.6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Вспомогательные хранилища, содержащие резервные копии электронного архива, должны храниться в сейфе установленного в помещении расположения генерального директора. При смене </w:t>
      </w:r>
      <w:r w:rsidR="0078482D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енерального директора Ассоциации указанные вспомогательные хранилища передаются по акту приема-передачи новому генеральному директору Ассоциации не позднее 1 (одного) рабочего дня </w:t>
      </w:r>
      <w:proofErr w:type="gramStart"/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с даты</w:t>
      </w:r>
      <w:proofErr w:type="gramEnd"/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его назначения.</w:t>
      </w: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7.7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Файл-сервер и вспомогательное хранилище электронного архива размещаются вдали от магнитных и электромагнитных воздействий окружающей среды.</w:t>
      </w: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7.8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Ежегодно, не позднее 31 января должна проводиться проверка на читаемость статистической выборки из общего числа электронных образов документов, с целью выявления имеющей место или надвигающейся потери информации.  </w:t>
      </w: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7.9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Каталоги электронного архива на файл-сервере должны быть защищены средствами антивирусной защиты. Проверка электронного архива на наличие вредоносных компьютерных программ и «вирусов» должна проводиться в непрерывном фоновом режиме. Полная (детальная) проверка электронного архива должна проводиться не реже одного раза в неделю.</w:t>
      </w: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7.10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Размещение серверов облачного хранилища должно располагаться на территории РФ.</w:t>
      </w:r>
    </w:p>
    <w:p w:rsidR="00ED67E5" w:rsidRPr="00BE3DDB" w:rsidRDefault="00ED67E5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84DE6" w:rsidRPr="00BE3DDB" w:rsidRDefault="00A70158" w:rsidP="00BE3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8. </w:t>
      </w:r>
      <w:r w:rsidR="001C0A4E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Порядок </w:t>
      </w:r>
      <w:r w:rsidR="00784DE6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ввода</w:t>
      </w:r>
      <w:r w:rsidR="001C0A4E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 электронных образов документов в электронный архив</w:t>
      </w:r>
      <w:r w:rsidR="00784DE6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 с использованием ППО</w:t>
      </w:r>
    </w:p>
    <w:p w:rsidR="00957000" w:rsidRPr="00BE3DDB" w:rsidRDefault="00957000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763D6" w:rsidRPr="00BE3DDB" w:rsidRDefault="00784DE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8.1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Ответственным исполнителем в ППО создается карточка документа с заполнением </w:t>
      </w:r>
      <w:r w:rsidR="0055334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необходимой  </w:t>
      </w:r>
      <w:r w:rsidR="000763D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информации</w:t>
      </w:r>
      <w:r w:rsidR="00242B1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 Ответственный исполнитель назначается Генеральным директором Ассоциации</w:t>
      </w:r>
      <w:r w:rsidR="0055334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обеспечивается </w:t>
      </w:r>
      <w:r w:rsidR="00231D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персональной </w:t>
      </w:r>
      <w:r w:rsidR="0055334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ЭЦП.</w:t>
      </w:r>
    </w:p>
    <w:p w:rsidR="00784DE6" w:rsidRPr="00BE3DDB" w:rsidRDefault="00713837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8.2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763D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раздел файлы</w:t>
      </w:r>
      <w:proofErr w:type="gramEnd"/>
      <w:r w:rsidR="000763D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созданной карточки документа в ППО ответственный исполнитель загружает электронный образ документа</w:t>
      </w:r>
      <w:bookmarkStart w:id="0" w:name="_GoBack"/>
      <w:bookmarkEnd w:id="0"/>
      <w:r w:rsidR="00344F3F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 предварительно сверяя его с оригиналом/надлежаще заверенной копией</w:t>
      </w:r>
      <w:r w:rsidR="000763D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0763D6" w:rsidRPr="00BE3DDB" w:rsidRDefault="000763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8.3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Далее ответственный исполнитель встроенным инструментом в ППО подписывает ЭЦП загруженный электронный образ документа. </w:t>
      </w:r>
    </w:p>
    <w:p w:rsidR="000763D6" w:rsidRPr="00BE3DDB" w:rsidRDefault="000763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8.4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Подписанный файл электронного образа документа в карточке должен получить соответствующий значок, подтверждающий факт и корректность подписания ЭЦП ответственным специалистом.</w:t>
      </w:r>
    </w:p>
    <w:p w:rsidR="003A52E1" w:rsidRPr="00BE3DDB" w:rsidRDefault="000763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8.</w:t>
      </w:r>
      <w:r w:rsidR="000748D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52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При получении электронного образа документа, подписанного с использованием ЭЦП членом Ассоциации или кандидатом на вступление в члены Ассоциации ответственный сотрудник перед вводом в ППО должен проверить подлинность подписанной ЭЦП.</w:t>
      </w:r>
    </w:p>
    <w:p w:rsidR="00BA22A4" w:rsidRPr="00BE3DDB" w:rsidRDefault="003A52E1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8.6 </w:t>
      </w:r>
      <w:r w:rsidR="000763D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Загруженный файл электронного образа и </w:t>
      </w:r>
      <w:r w:rsidR="0071383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файл закрытого ключа ЭЦП</w:t>
      </w:r>
      <w:r w:rsidR="00BA22A4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ответственного специалиста</w:t>
      </w:r>
      <w:r w:rsidR="00E02082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71383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подтверждающий подписание</w:t>
      </w:r>
      <w:r w:rsidR="00E02082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71383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сохраняются в соответствующем каталоге электронного архива на файл-сервере. </w:t>
      </w:r>
      <w:proofErr w:type="gramStart"/>
      <w:r w:rsidR="0071383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Заполненная карточка документа, созданная в ППО сохраняется</w:t>
      </w:r>
      <w:proofErr w:type="gramEnd"/>
      <w:r w:rsidR="0071383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базе данных ППО.</w:t>
      </w:r>
      <w:r w:rsidR="00E02082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A22A4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Файл закрытого ключа ЭЦП</w:t>
      </w:r>
      <w:r w:rsidR="00E02082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BA22A4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подтверждающий подписание электронного документа членом Ассоциации или кандидатом</w:t>
      </w:r>
      <w:r w:rsidR="00E02082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BA22A4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также сохраняются в соответствующем каталоге электронного архива на файл-сервере.</w:t>
      </w:r>
    </w:p>
    <w:p w:rsidR="00505141" w:rsidRPr="00BE3DDB" w:rsidRDefault="00505141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280E" w:rsidRDefault="00765A31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8.7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7494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Ввод полученных или сформированных электронных образов документов в электронный архив должно выполняться ответственными сотрудниками </w:t>
      </w:r>
      <w:r w:rsidR="0077280E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в кратчайший срок</w:t>
      </w:r>
      <w:r w:rsidR="000D7494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8728A" w:rsidRPr="00BE3DDB" w:rsidRDefault="00F8728A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35AFA">
        <w:rPr>
          <w:rFonts w:ascii="Times New Roman" w:eastAsia="Times New Roman" w:hAnsi="Times New Roman" w:cs="Times New Roman"/>
          <w:spacing w:val="2"/>
          <w:sz w:val="24"/>
          <w:szCs w:val="24"/>
        </w:rPr>
        <w:t>8.8. Сотрудники Ассоциации при реализации настоящего Положения обязаны соблюдать требования  законодательства РФ о защите персональных данных, Положения Ассоциации об обработке и обеспечении безопасности персональных данных.</w:t>
      </w:r>
    </w:p>
    <w:p w:rsidR="00996414" w:rsidRPr="00BE3DDB" w:rsidRDefault="00996414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280E" w:rsidRPr="00BE3DDB" w:rsidRDefault="0077280E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5C4E" w:rsidRPr="00BE3DDB" w:rsidRDefault="00373A3B" w:rsidP="00BE3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9. </w:t>
      </w:r>
      <w:r w:rsidR="00432855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Требования к функциональным хара</w:t>
      </w:r>
      <w:r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ктеристикам электронного архива</w:t>
      </w:r>
    </w:p>
    <w:p w:rsidR="00373A3B" w:rsidRPr="00BE3DDB" w:rsidRDefault="00855351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="0043285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804872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43285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Функциональные характеристики электронного архива </w:t>
      </w:r>
      <w:r w:rsidR="00373A3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ППО </w:t>
      </w:r>
      <w:r w:rsidR="0043285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должны предост</w:t>
      </w:r>
      <w:r w:rsidR="00373A3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авлять пользователям следующие</w:t>
      </w:r>
      <w:r w:rsidR="0043285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возможности</w:t>
      </w:r>
      <w:r w:rsidR="00373A3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0D7494" w:rsidRPr="00BE3DDB" w:rsidRDefault="00432855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 xml:space="preserve">протоколирование </w:t>
      </w:r>
      <w:r w:rsidR="00373A3B" w:rsidRPr="00BE3DDB">
        <w:rPr>
          <w:rFonts w:eastAsia="Times New Roman" w:cs="Times New Roman"/>
          <w:spacing w:val="2"/>
          <w:szCs w:val="24"/>
        </w:rPr>
        <w:t xml:space="preserve">в ППО </w:t>
      </w:r>
      <w:r w:rsidRPr="00BE3DDB">
        <w:rPr>
          <w:rFonts w:eastAsia="Times New Roman" w:cs="Times New Roman"/>
          <w:spacing w:val="2"/>
          <w:szCs w:val="24"/>
        </w:rPr>
        <w:t xml:space="preserve">операций пользователей </w:t>
      </w:r>
      <w:r w:rsidR="00373A3B" w:rsidRPr="00BE3DDB">
        <w:rPr>
          <w:rFonts w:eastAsia="Times New Roman" w:cs="Times New Roman"/>
          <w:spacing w:val="2"/>
          <w:szCs w:val="24"/>
        </w:rPr>
        <w:t>с данными</w:t>
      </w:r>
      <w:r w:rsidRPr="00BE3DDB">
        <w:rPr>
          <w:rFonts w:eastAsia="Times New Roman" w:cs="Times New Roman"/>
          <w:spacing w:val="2"/>
          <w:szCs w:val="24"/>
        </w:rPr>
        <w:t>;</w:t>
      </w:r>
    </w:p>
    <w:p w:rsidR="00373A3B" w:rsidRPr="00BE3DDB" w:rsidRDefault="00373A3B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 xml:space="preserve">поиск документов по </w:t>
      </w:r>
      <w:r w:rsidR="000D7494" w:rsidRPr="00BE3DDB">
        <w:rPr>
          <w:rFonts w:eastAsia="Times New Roman" w:cs="Times New Roman"/>
          <w:spacing w:val="2"/>
          <w:szCs w:val="24"/>
        </w:rPr>
        <w:t xml:space="preserve">различным реквизитам и </w:t>
      </w:r>
      <w:r w:rsidRPr="00BE3DDB">
        <w:rPr>
          <w:rFonts w:eastAsia="Times New Roman" w:cs="Times New Roman"/>
          <w:spacing w:val="2"/>
          <w:szCs w:val="24"/>
        </w:rPr>
        <w:t>значения</w:t>
      </w:r>
      <w:r w:rsidR="000D7494" w:rsidRPr="00BE3DDB">
        <w:rPr>
          <w:rFonts w:eastAsia="Times New Roman" w:cs="Times New Roman"/>
          <w:spacing w:val="2"/>
          <w:szCs w:val="24"/>
        </w:rPr>
        <w:t>м</w:t>
      </w:r>
      <w:r w:rsidR="00855351" w:rsidRPr="00BE3DDB">
        <w:rPr>
          <w:rFonts w:eastAsia="Times New Roman" w:cs="Times New Roman"/>
          <w:spacing w:val="2"/>
          <w:szCs w:val="24"/>
        </w:rPr>
        <w:t>,</w:t>
      </w:r>
      <w:r w:rsidRPr="00BE3DDB">
        <w:rPr>
          <w:rFonts w:eastAsia="Times New Roman" w:cs="Times New Roman"/>
          <w:spacing w:val="2"/>
          <w:szCs w:val="24"/>
        </w:rPr>
        <w:t xml:space="preserve"> указанным в п.</w:t>
      </w:r>
      <w:r w:rsidR="00E02082" w:rsidRPr="00BE3DDB">
        <w:rPr>
          <w:rFonts w:eastAsia="Times New Roman" w:cs="Times New Roman"/>
          <w:spacing w:val="2"/>
          <w:szCs w:val="24"/>
        </w:rPr>
        <w:t>4.6</w:t>
      </w:r>
      <w:r w:rsidR="00855351" w:rsidRPr="00BE3DDB">
        <w:rPr>
          <w:rFonts w:eastAsia="Times New Roman" w:cs="Times New Roman"/>
          <w:spacing w:val="2"/>
          <w:szCs w:val="24"/>
        </w:rPr>
        <w:t xml:space="preserve"> Положения;</w:t>
      </w:r>
    </w:p>
    <w:p w:rsidR="00373A3B" w:rsidRPr="00BE3DDB" w:rsidRDefault="00373A3B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>установка контрольных сроков на документы</w:t>
      </w:r>
      <w:r w:rsidR="00855351" w:rsidRPr="00BE3DDB">
        <w:rPr>
          <w:rFonts w:eastAsia="Times New Roman" w:cs="Times New Roman"/>
          <w:spacing w:val="2"/>
          <w:szCs w:val="24"/>
        </w:rPr>
        <w:t>;</w:t>
      </w:r>
    </w:p>
    <w:p w:rsidR="000D7494" w:rsidRPr="00BE3DDB" w:rsidRDefault="00373A3B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 xml:space="preserve">открытие электронных образов документов стандартными средствами и инструментами </w:t>
      </w:r>
      <w:proofErr w:type="spellStart"/>
      <w:r w:rsidRPr="00BE3DDB">
        <w:rPr>
          <w:rFonts w:eastAsia="Times New Roman" w:cs="Times New Roman"/>
          <w:spacing w:val="2"/>
          <w:szCs w:val="24"/>
        </w:rPr>
        <w:t>Adobe</w:t>
      </w:r>
      <w:proofErr w:type="spellEnd"/>
      <w:r w:rsidRPr="00BE3DDB">
        <w:rPr>
          <w:rFonts w:eastAsia="Times New Roman" w:cs="Times New Roman"/>
          <w:spacing w:val="2"/>
          <w:szCs w:val="24"/>
        </w:rPr>
        <w:t xml:space="preserve"> </w:t>
      </w:r>
      <w:proofErr w:type="spellStart"/>
      <w:r w:rsidRPr="00BE3DDB">
        <w:rPr>
          <w:rFonts w:eastAsia="Times New Roman" w:cs="Times New Roman"/>
          <w:spacing w:val="2"/>
          <w:szCs w:val="24"/>
        </w:rPr>
        <w:t>Reader</w:t>
      </w:r>
      <w:proofErr w:type="spellEnd"/>
    </w:p>
    <w:p w:rsidR="000D7494" w:rsidRPr="00BE3DDB" w:rsidRDefault="00804872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 xml:space="preserve">вывод на бумажный носитель </w:t>
      </w:r>
      <w:r w:rsidR="000D7494" w:rsidRPr="00BE3DDB">
        <w:rPr>
          <w:rFonts w:eastAsia="Times New Roman" w:cs="Times New Roman"/>
          <w:spacing w:val="2"/>
          <w:szCs w:val="24"/>
        </w:rPr>
        <w:t>Документов в электронном виде;</w:t>
      </w:r>
    </w:p>
    <w:p w:rsidR="000D7494" w:rsidRPr="00BE3DDB" w:rsidRDefault="00804872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>формирование статистической, управленческой и другой отчетности о состоянии электронного архива</w:t>
      </w:r>
      <w:r w:rsidR="000D7494" w:rsidRPr="00BE3DDB">
        <w:rPr>
          <w:rFonts w:eastAsia="Times New Roman" w:cs="Times New Roman"/>
          <w:spacing w:val="2"/>
          <w:szCs w:val="24"/>
        </w:rPr>
        <w:t>;</w:t>
      </w:r>
    </w:p>
    <w:p w:rsidR="000D7494" w:rsidRPr="00BE3DDB" w:rsidRDefault="00804872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>разграничение прав доступа к Документам</w:t>
      </w:r>
      <w:r w:rsidR="000D7494" w:rsidRPr="00BE3DDB">
        <w:rPr>
          <w:rFonts w:eastAsia="Times New Roman" w:cs="Times New Roman"/>
          <w:spacing w:val="2"/>
          <w:szCs w:val="24"/>
        </w:rPr>
        <w:t>;</w:t>
      </w:r>
    </w:p>
    <w:p w:rsidR="000D7494" w:rsidRPr="00BE3DDB" w:rsidRDefault="00804872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 xml:space="preserve">невозможность удаления ранее </w:t>
      </w:r>
      <w:r w:rsidR="000D7494" w:rsidRPr="00BE3DDB">
        <w:rPr>
          <w:rFonts w:eastAsia="Times New Roman" w:cs="Times New Roman"/>
          <w:spacing w:val="2"/>
          <w:szCs w:val="24"/>
        </w:rPr>
        <w:t>загруженных электронных образов документов</w:t>
      </w:r>
      <w:r w:rsidR="00855351" w:rsidRPr="00BE3DDB">
        <w:rPr>
          <w:rFonts w:eastAsia="Times New Roman" w:cs="Times New Roman"/>
          <w:spacing w:val="2"/>
          <w:szCs w:val="24"/>
        </w:rPr>
        <w:t>;</w:t>
      </w:r>
    </w:p>
    <w:p w:rsidR="007F5C4E" w:rsidRPr="00BE3DDB" w:rsidRDefault="00804872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>невозможность удаления и замены Э</w:t>
      </w:r>
      <w:r w:rsidR="000D7494" w:rsidRPr="00BE3DDB">
        <w:rPr>
          <w:rFonts w:eastAsia="Times New Roman" w:cs="Times New Roman"/>
          <w:spacing w:val="2"/>
          <w:szCs w:val="24"/>
        </w:rPr>
        <w:t>Ц</w:t>
      </w:r>
      <w:r w:rsidRPr="00BE3DDB">
        <w:rPr>
          <w:rFonts w:eastAsia="Times New Roman" w:cs="Times New Roman"/>
          <w:spacing w:val="2"/>
          <w:szCs w:val="24"/>
        </w:rPr>
        <w:t xml:space="preserve">П в </w:t>
      </w:r>
      <w:r w:rsidR="000D7494" w:rsidRPr="00BE3DDB">
        <w:rPr>
          <w:rFonts w:eastAsia="Times New Roman" w:cs="Times New Roman"/>
          <w:spacing w:val="2"/>
          <w:szCs w:val="24"/>
        </w:rPr>
        <w:t>ранее загруженных электронных образах документов</w:t>
      </w:r>
      <w:r w:rsidRPr="00BE3DDB">
        <w:rPr>
          <w:rFonts w:eastAsia="Times New Roman" w:cs="Times New Roman"/>
          <w:spacing w:val="2"/>
          <w:szCs w:val="24"/>
        </w:rPr>
        <w:t>.</w:t>
      </w:r>
    </w:p>
    <w:p w:rsidR="00957000" w:rsidRPr="00BE3DDB" w:rsidRDefault="00957000" w:rsidP="00BE3DDB">
      <w:pPr>
        <w:shd w:val="clear" w:color="auto" w:fill="FFFFFF"/>
        <w:spacing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27E0" w:rsidRPr="00BE3DDB" w:rsidRDefault="0051202D" w:rsidP="00BE3DDB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10</w:t>
      </w:r>
      <w:r w:rsidR="001A27E0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. </w:t>
      </w:r>
      <w:r w:rsidR="00CF433D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Порядок</w:t>
      </w:r>
      <w:r w:rsidR="001A27E0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 организации </w:t>
      </w:r>
      <w:r w:rsidR="006B5798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ведения электронного архива </w:t>
      </w:r>
      <w:r w:rsidR="001A27E0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в </w:t>
      </w:r>
      <w:r w:rsidR="00715338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Ассоциации</w:t>
      </w:r>
      <w:r w:rsidR="006B5798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 и </w:t>
      </w:r>
      <w:r w:rsidR="001A27E0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 хранения Документов в электронном виде</w:t>
      </w:r>
    </w:p>
    <w:p w:rsidR="00CF433D" w:rsidRPr="00BE3DDB" w:rsidRDefault="00CF433D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10.1</w:t>
      </w:r>
      <w:r w:rsidR="00216C4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С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труктурн</w:t>
      </w:r>
      <w:r w:rsidR="006C7BF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подразделени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7BF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Ассоциации</w:t>
      </w:r>
      <w:r w:rsidR="00216C4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уполномоченные на </w:t>
      </w:r>
      <w:r w:rsidR="00612F84"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создание карточек документов в ППО и</w:t>
      </w:r>
      <w:r w:rsidR="00855351"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612F84"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ввод 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в электронный архив электронных документов (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электронных 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образов документов)</w:t>
      </w:r>
      <w:r w:rsidR="00216C4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а также </w:t>
      </w:r>
      <w:r w:rsidR="00216C4B"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 обеспечение достоверности электронных документов</w:t>
      </w:r>
      <w:r w:rsidR="00216C4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размещенных </w:t>
      </w:r>
      <w:r w:rsidR="00231D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вводимых  </w:t>
      </w:r>
      <w:r w:rsidR="00216C4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в электронн</w:t>
      </w:r>
      <w:r w:rsidR="00231D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ый</w:t>
      </w:r>
      <w:r w:rsidR="00216C4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архив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CF433D" w:rsidRPr="00BE3DDB" w:rsidRDefault="00CF433D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- 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Экспертный отдел Ассоциации;</w:t>
      </w:r>
    </w:p>
    <w:p w:rsidR="0077280E" w:rsidRPr="00BE3DDB" w:rsidRDefault="00CF433D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-  Отдел технического контроля</w:t>
      </w:r>
      <w:r w:rsidR="0077280E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Ассоциации;</w:t>
      </w:r>
    </w:p>
    <w:p w:rsidR="00CF433D" w:rsidRPr="00BE3DDB" w:rsidRDefault="0077280E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- Организационно-протокольный отдел Ассоциации</w:t>
      </w:r>
      <w:r w:rsidR="00F84B4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F433D" w:rsidRPr="00BE3DDB" w:rsidRDefault="00CF433D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6C4B" w:rsidRPr="00BE3DDB" w:rsidRDefault="00216C4B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10.2. С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труктурны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подразделени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7BF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Ассоциации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уполномоченные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</w:t>
      </w:r>
      <w:r w:rsidR="001A27E0"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формирование и </w:t>
      </w:r>
      <w:proofErr w:type="gramStart"/>
      <w:r w:rsidR="001A27E0"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заверение</w:t>
      </w:r>
      <w:proofErr w:type="gramEnd"/>
      <w:r w:rsidR="001A27E0"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бумажной копии 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электронного документа для его представления внешним пользователям в случаях, предусмотренных законод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ательством Российской Федерации:</w:t>
      </w:r>
    </w:p>
    <w:p w:rsidR="00216C4B" w:rsidRPr="00BE3DDB" w:rsidRDefault="00216C4B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- Экспертный отдел Ассоциации;</w:t>
      </w:r>
    </w:p>
    <w:p w:rsidR="00216C4B" w:rsidRPr="00BE3DDB" w:rsidRDefault="00216C4B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 Отдел технического контроля </w:t>
      </w:r>
      <w:r w:rsidR="00996414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Ассоциации;</w:t>
      </w:r>
    </w:p>
    <w:p w:rsidR="00315A3F" w:rsidRPr="00BE3DDB" w:rsidRDefault="00216C4B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315A3F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Организационно-протокольный отдел.</w:t>
      </w:r>
    </w:p>
    <w:p w:rsidR="00BE3DDB" w:rsidRDefault="001A27E0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="002078C8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10.3. Структурным подразделением Ассоциации, уполномоченным на </w:t>
      </w:r>
      <w:r w:rsidR="002078C8"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обеспечение работы электронного архива, его резервное копирование и восстановление, хранение резервных копий электронного архива,</w:t>
      </w:r>
      <w:r w:rsidR="002078C8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является Отдел информационных технологий Ассоциации</w:t>
      </w:r>
      <w:r w:rsidR="00140D12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F84B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140D12" w:rsidRPr="00F872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одовы</w:t>
      </w:r>
      <w:r w:rsidR="00F84B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  <w:r w:rsidR="00140D12" w:rsidRPr="00F872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резервны</w:t>
      </w:r>
      <w:r w:rsidR="00F84B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  <w:r w:rsidR="00140D12" w:rsidRPr="00F872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копи</w:t>
      </w:r>
      <w:r w:rsidR="00F84B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</w:t>
      </w:r>
      <w:r w:rsidR="00140D12" w:rsidRPr="00F872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4B4F">
        <w:rPr>
          <w:rFonts w:ascii="Times New Roman" w:eastAsia="Times New Roman" w:hAnsi="Times New Roman" w:cs="Times New Roman"/>
          <w:spacing w:val="2"/>
          <w:sz w:val="24"/>
          <w:szCs w:val="24"/>
        </w:rPr>
        <w:t>передаются на хранение</w:t>
      </w:r>
      <w:r w:rsidR="00F84B4F" w:rsidRPr="00F872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140D12" w:rsidRPr="00F8728A">
        <w:rPr>
          <w:rFonts w:ascii="Times New Roman" w:eastAsia="Times New Roman" w:hAnsi="Times New Roman" w:cs="Times New Roman"/>
          <w:spacing w:val="2"/>
          <w:sz w:val="24"/>
          <w:szCs w:val="24"/>
        </w:rPr>
        <w:t>Генеральным</w:t>
      </w:r>
      <w:r w:rsidR="00F84B4F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proofErr w:type="spellEnd"/>
      <w:r w:rsidR="00140D12" w:rsidRPr="00F872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директор</w:t>
      </w:r>
      <w:r w:rsidR="00F84B4F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140D12" w:rsidRPr="00F872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Ассоциации.</w:t>
      </w:r>
    </w:p>
    <w:p w:rsidR="0034576A" w:rsidRPr="00BE3DDB" w:rsidRDefault="001A27E0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34576A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163BD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34576A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Лица, ответственные за полномочия, указанные в пунктах 10.1-10.3 настоящего Положения</w:t>
      </w:r>
      <w:r w:rsidR="006B5798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34576A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назначаются Приказом Генерального директора Ассоциации.</w:t>
      </w:r>
    </w:p>
    <w:p w:rsidR="0034576A" w:rsidRPr="00BE3DDB" w:rsidRDefault="0034576A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414" w:rsidRPr="00BE3DDB" w:rsidRDefault="0034576A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10.5. </w:t>
      </w:r>
      <w:r w:rsidR="00F84B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рганизацию ведения электронного архива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Ассоциации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</w:t>
      </w:r>
      <w:r w:rsidR="00715338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Ассоциации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4B4F">
        <w:rPr>
          <w:rFonts w:ascii="Times New Roman" w:eastAsia="Times New Roman" w:hAnsi="Times New Roman" w:cs="Times New Roman"/>
          <w:spacing w:val="2"/>
          <w:sz w:val="24"/>
          <w:szCs w:val="24"/>
        </w:rPr>
        <w:t>осуществляет</w:t>
      </w:r>
      <w:r w:rsidR="00F84B4F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15338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Генеральный директор Ассоциации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1A27E0" w:rsidRPr="00BE3DDB" w:rsidRDefault="001A27E0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64165" w:rsidRPr="00BE3DDB" w:rsidRDefault="00996414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10.</w:t>
      </w:r>
      <w:r w:rsidR="00BE3DDB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Хранение резервных копий электронного архива 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Ассоциации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осуществляется в оборудованных помещениях, обеспечивающих защиту носителей информации от несанкционированного доступа.</w:t>
      </w:r>
    </w:p>
    <w:p w:rsidR="002078C8" w:rsidRPr="00BE3DDB" w:rsidRDefault="002078C8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57000" w:rsidRPr="00BE3DDB" w:rsidRDefault="00BE3DDB" w:rsidP="00BE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10.7</w:t>
      </w:r>
      <w:r w:rsidR="0095700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 Электронный архив Ассоциации хранится бессрочно.</w:t>
      </w:r>
      <w:r w:rsidR="00957000" w:rsidRPr="00BE3DD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57000" w:rsidRPr="00BE3DD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957000" w:rsidRPr="00BE3DDB">
        <w:rPr>
          <w:rFonts w:ascii="Times New Roman" w:hAnsi="Times New Roman" w:cs="Times New Roman"/>
          <w:sz w:val="24"/>
          <w:szCs w:val="24"/>
        </w:rPr>
        <w:t xml:space="preserve"> исключения сведений об Ассоциации из государственного реестра </w:t>
      </w:r>
      <w:proofErr w:type="spellStart"/>
      <w:r w:rsidR="00957000" w:rsidRPr="00BE3DDB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957000" w:rsidRPr="00BE3DDB">
        <w:rPr>
          <w:rFonts w:ascii="Times New Roman" w:hAnsi="Times New Roman" w:cs="Times New Roman"/>
          <w:sz w:val="24"/>
          <w:szCs w:val="24"/>
        </w:rPr>
        <w:t xml:space="preserve"> организаций дела членов Ассоциации, а также дела лиц, членство которых в Ассоциации прекращено, подлежат передаче в соответствующее Национальное объединение </w:t>
      </w:r>
      <w:proofErr w:type="spellStart"/>
      <w:r w:rsidR="00957000" w:rsidRPr="00BE3DDB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957000" w:rsidRPr="00BE3DDB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957000" w:rsidRPr="00BE3DDB" w:rsidRDefault="00957000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57000" w:rsidRPr="00BE3DDB" w:rsidRDefault="00957000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55E26" w:rsidRPr="00BE3DDB" w:rsidRDefault="0051202D" w:rsidP="00BE3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11</w:t>
      </w:r>
      <w:r w:rsidR="00755E26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. Порядок изготовления бумажной копии Документов в электронном виде</w:t>
      </w:r>
    </w:p>
    <w:p w:rsidR="00BE3DDB" w:rsidRDefault="00957000" w:rsidP="00512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11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.1. </w:t>
      </w:r>
      <w:proofErr w:type="gramStart"/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Бумажная копия электронного документа выдается Ассоциацией на основании письменного запроса в случаях, предусмотренных законодательством Российской Федерации, на основании резолюции генерального директора Ассоциации и заверяется оттиском штампа "Копия электронного документа верна" (или собственноручной записью с текстом) и собственноручной подписью уполномоченного работника структурного подразделения Ассоциации, заверяющего бумажную копию электронного документа (далее - Исполнитель) с расшифровкой фамилии и должности.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11.2.</w:t>
      </w:r>
      <w:proofErr w:type="gramEnd"/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Исполнитель несет персональную ответственность за идентичность информации в бумажной копии электронного документа и ее электронном оригинале, а также за создание бумажной копии документа</w:t>
      </w:r>
      <w:r w:rsidR="00276EF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D06" w:rsidRDefault="00957000" w:rsidP="00512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11.3. 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Дополнительная информация размещается на той же стороне листа документа, на которой началось размещение информации соответствующего электронного документа. Если документ продолжается на другой стороне листа или на других листах, то 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дополнительная заверяющая подпись без расшифровки фамилии и должности ставится на каждом листе, на одной или на обеих сторонах, на которых размещена информация.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11.4. 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Листы многостраничных бумажных копий электронных документов должны быть пронумерованы, допускается брошюрование листов многостраничных документов, их прошивка и </w:t>
      </w:r>
      <w:proofErr w:type="gramStart"/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заверение</w:t>
      </w:r>
      <w:proofErr w:type="gramEnd"/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сброшюрованного документа на обороте последнего листа.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0C5DF9" w:rsidRDefault="00755E26" w:rsidP="0051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047EF5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1</w:t>
      </w:r>
      <w:r w:rsidR="00957000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2</w:t>
      </w:r>
      <w:r w:rsidR="00047EF5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. Переходные положения</w:t>
      </w:r>
    </w:p>
    <w:p w:rsidR="00635AFA" w:rsidRDefault="00635AFA" w:rsidP="0051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5AFA" w:rsidRDefault="00635AFA" w:rsidP="00635A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35A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Перевод бумажных документов в электронный вид осуществляется поэтапно, в сроки, устанавливаемые Генеральным директором Ассоциации.</w:t>
      </w:r>
    </w:p>
    <w:p w:rsidR="00635AFA" w:rsidRPr="00635AFA" w:rsidRDefault="00635AFA" w:rsidP="0051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F2558" w:rsidRPr="00BE3DDB" w:rsidRDefault="00512D06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EF0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276EF0">
        <w:rPr>
          <w:rFonts w:ascii="Times New Roman" w:eastAsia="Times New Roman" w:hAnsi="Times New Roman" w:cs="Times New Roman"/>
          <w:spacing w:val="2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76E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течение 1 (одного) года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 даты формирования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электронного архива (факт формирования фиксируется актом, подписанным уполномоченными сотрудниками Ассоциации) бумажные носители документов, образы которых составляют электронный архив, подлежат хранению в Ассоциации.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случае, если в течение указанного срока не будет выявлено факта несоответствия документов бумажного и электронного архива, либо факта угрозы сохранности электронного архива, бумажный архив подлежит уничтожению в установленном порядке.</w:t>
      </w:r>
      <w:proofErr w:type="gramEnd"/>
    </w:p>
    <w:sectPr w:rsidR="001F2558" w:rsidRPr="00BE3DDB" w:rsidSect="0012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B67583" w15:done="0"/>
  <w15:commentEx w15:paraId="21C72D36" w15:done="0"/>
  <w15:commentEx w15:paraId="711E2597" w15:done="0"/>
  <w15:commentEx w15:paraId="2C94FBCE" w15:done="0"/>
  <w15:commentEx w15:paraId="6A8CE1AE" w15:paraIdParent="2C94FBCE" w15:done="0"/>
  <w15:commentEx w15:paraId="39BAB3DE" w15:done="0"/>
  <w15:commentEx w15:paraId="4A931574" w15:paraIdParent="39BAB3DE" w15:done="0"/>
  <w15:commentEx w15:paraId="07AAD9C3" w15:done="0"/>
  <w15:commentEx w15:paraId="4070C06B" w15:done="0"/>
  <w15:commentEx w15:paraId="52372BC8" w15:done="0"/>
  <w15:commentEx w15:paraId="299787C0" w15:done="0"/>
  <w15:commentEx w15:paraId="353FA066" w15:done="0"/>
  <w15:commentEx w15:paraId="64F9461D" w15:paraIdParent="353FA066" w15:done="0"/>
  <w15:commentEx w15:paraId="4A03B74D" w15:done="0"/>
  <w15:commentEx w15:paraId="0B9BECFA" w15:done="0"/>
  <w15:commentEx w15:paraId="2B124C23" w15:done="0"/>
  <w15:commentEx w15:paraId="77FFA6FD" w15:done="0"/>
  <w15:commentEx w15:paraId="25B634AB" w15:done="0"/>
  <w15:commentEx w15:paraId="5A0F483B" w15:paraIdParent="25B634AB" w15:done="0"/>
  <w15:commentEx w15:paraId="1752DD8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080C"/>
    <w:multiLevelType w:val="hybridMultilevel"/>
    <w:tmpl w:val="BFEE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2FA5"/>
    <w:multiLevelType w:val="multilevel"/>
    <w:tmpl w:val="35882C9A"/>
    <w:lvl w:ilvl="0">
      <w:start w:val="1"/>
      <w:numFmt w:val="decimal"/>
      <w:lvlText w:val="%1."/>
      <w:lvlJc w:val="left"/>
      <w:pPr>
        <w:ind w:left="2201" w:hanging="357"/>
      </w:pPr>
      <w:rPr>
        <w:rFonts w:hint="default"/>
        <w:b/>
        <w:sz w:val="36"/>
        <w:szCs w:val="36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>
    <w:nsid w:val="61083B50"/>
    <w:multiLevelType w:val="multilevel"/>
    <w:tmpl w:val="6046F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6BF270DF"/>
    <w:multiLevelType w:val="hybridMultilevel"/>
    <w:tmpl w:val="D206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уев Антон Александрович">
    <w15:presenceInfo w15:providerId="AD" w15:userId="S-1-5-21-388714759-2045858224-2356278104-25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E55"/>
    <w:rsid w:val="000073E1"/>
    <w:rsid w:val="00014F17"/>
    <w:rsid w:val="00047EF5"/>
    <w:rsid w:val="0005286F"/>
    <w:rsid w:val="00062734"/>
    <w:rsid w:val="00064165"/>
    <w:rsid w:val="000748D6"/>
    <w:rsid w:val="000763D6"/>
    <w:rsid w:val="00080D44"/>
    <w:rsid w:val="000C5DF9"/>
    <w:rsid w:val="000D7494"/>
    <w:rsid w:val="000E49BA"/>
    <w:rsid w:val="000F35F1"/>
    <w:rsid w:val="000F7CEA"/>
    <w:rsid w:val="00100C3F"/>
    <w:rsid w:val="00115738"/>
    <w:rsid w:val="001212A2"/>
    <w:rsid w:val="00137AB0"/>
    <w:rsid w:val="00140D12"/>
    <w:rsid w:val="00153333"/>
    <w:rsid w:val="001639E8"/>
    <w:rsid w:val="00171FAF"/>
    <w:rsid w:val="00174847"/>
    <w:rsid w:val="00195B18"/>
    <w:rsid w:val="001A21F2"/>
    <w:rsid w:val="001A27E0"/>
    <w:rsid w:val="001C0A4E"/>
    <w:rsid w:val="001D1BC5"/>
    <w:rsid w:val="001D2A53"/>
    <w:rsid w:val="001F2558"/>
    <w:rsid w:val="002078C8"/>
    <w:rsid w:val="002154E3"/>
    <w:rsid w:val="00216C4B"/>
    <w:rsid w:val="002309C9"/>
    <w:rsid w:val="00231DE1"/>
    <w:rsid w:val="00242B11"/>
    <w:rsid w:val="00253733"/>
    <w:rsid w:val="00254B14"/>
    <w:rsid w:val="00276EF0"/>
    <w:rsid w:val="00277F0C"/>
    <w:rsid w:val="0028076B"/>
    <w:rsid w:val="002A5444"/>
    <w:rsid w:val="002A7E23"/>
    <w:rsid w:val="002C3052"/>
    <w:rsid w:val="002E58BC"/>
    <w:rsid w:val="002F22B5"/>
    <w:rsid w:val="00315A3F"/>
    <w:rsid w:val="00332B88"/>
    <w:rsid w:val="003356D1"/>
    <w:rsid w:val="00344F3F"/>
    <w:rsid w:val="0034576A"/>
    <w:rsid w:val="00373A3B"/>
    <w:rsid w:val="003938AA"/>
    <w:rsid w:val="003A0E94"/>
    <w:rsid w:val="003A52E1"/>
    <w:rsid w:val="003E76BB"/>
    <w:rsid w:val="003F1F67"/>
    <w:rsid w:val="00422225"/>
    <w:rsid w:val="00430B23"/>
    <w:rsid w:val="00431B84"/>
    <w:rsid w:val="00432855"/>
    <w:rsid w:val="00457A4B"/>
    <w:rsid w:val="00463CEC"/>
    <w:rsid w:val="00467229"/>
    <w:rsid w:val="0049123B"/>
    <w:rsid w:val="004B6068"/>
    <w:rsid w:val="004F2597"/>
    <w:rsid w:val="005014E4"/>
    <w:rsid w:val="00505141"/>
    <w:rsid w:val="0051202D"/>
    <w:rsid w:val="00512D06"/>
    <w:rsid w:val="00520753"/>
    <w:rsid w:val="00553345"/>
    <w:rsid w:val="005571D3"/>
    <w:rsid w:val="00612F84"/>
    <w:rsid w:val="00635AFA"/>
    <w:rsid w:val="00664864"/>
    <w:rsid w:val="006A77FF"/>
    <w:rsid w:val="006B5798"/>
    <w:rsid w:val="006C309A"/>
    <w:rsid w:val="006C5B9E"/>
    <w:rsid w:val="006C7BF0"/>
    <w:rsid w:val="00702EF0"/>
    <w:rsid w:val="00713837"/>
    <w:rsid w:val="00715338"/>
    <w:rsid w:val="00717023"/>
    <w:rsid w:val="00740FD7"/>
    <w:rsid w:val="00755E26"/>
    <w:rsid w:val="007616DD"/>
    <w:rsid w:val="00765A31"/>
    <w:rsid w:val="0077280E"/>
    <w:rsid w:val="0078482D"/>
    <w:rsid w:val="00784DE6"/>
    <w:rsid w:val="007A4CA0"/>
    <w:rsid w:val="007B2D3E"/>
    <w:rsid w:val="007F5C4E"/>
    <w:rsid w:val="00804872"/>
    <w:rsid w:val="008056F9"/>
    <w:rsid w:val="00820226"/>
    <w:rsid w:val="00855351"/>
    <w:rsid w:val="00861A18"/>
    <w:rsid w:val="008A7FCF"/>
    <w:rsid w:val="008B0A96"/>
    <w:rsid w:val="008C1EFC"/>
    <w:rsid w:val="008D13EB"/>
    <w:rsid w:val="008E2CD3"/>
    <w:rsid w:val="008F57EC"/>
    <w:rsid w:val="00904673"/>
    <w:rsid w:val="009234BD"/>
    <w:rsid w:val="00926152"/>
    <w:rsid w:val="00955838"/>
    <w:rsid w:val="00957000"/>
    <w:rsid w:val="00972323"/>
    <w:rsid w:val="00996414"/>
    <w:rsid w:val="009A4F71"/>
    <w:rsid w:val="009C5CD0"/>
    <w:rsid w:val="009E43FE"/>
    <w:rsid w:val="009F512C"/>
    <w:rsid w:val="00A00177"/>
    <w:rsid w:val="00A626C2"/>
    <w:rsid w:val="00A70158"/>
    <w:rsid w:val="00AA1B51"/>
    <w:rsid w:val="00AB1E55"/>
    <w:rsid w:val="00AC2C62"/>
    <w:rsid w:val="00B84DC8"/>
    <w:rsid w:val="00B90232"/>
    <w:rsid w:val="00BA22A4"/>
    <w:rsid w:val="00BB089D"/>
    <w:rsid w:val="00BE3DDB"/>
    <w:rsid w:val="00BF68D6"/>
    <w:rsid w:val="00C06725"/>
    <w:rsid w:val="00C172A6"/>
    <w:rsid w:val="00C173F9"/>
    <w:rsid w:val="00C22587"/>
    <w:rsid w:val="00C24448"/>
    <w:rsid w:val="00C27BD3"/>
    <w:rsid w:val="00C3535D"/>
    <w:rsid w:val="00C409D7"/>
    <w:rsid w:val="00C708ED"/>
    <w:rsid w:val="00CA2695"/>
    <w:rsid w:val="00CB38EF"/>
    <w:rsid w:val="00CD3A06"/>
    <w:rsid w:val="00CE32B1"/>
    <w:rsid w:val="00CF433D"/>
    <w:rsid w:val="00D163BD"/>
    <w:rsid w:val="00D178A7"/>
    <w:rsid w:val="00D56CC7"/>
    <w:rsid w:val="00D76924"/>
    <w:rsid w:val="00DE3D00"/>
    <w:rsid w:val="00E02082"/>
    <w:rsid w:val="00E41035"/>
    <w:rsid w:val="00E64B4C"/>
    <w:rsid w:val="00E73158"/>
    <w:rsid w:val="00EA1E88"/>
    <w:rsid w:val="00EB61E3"/>
    <w:rsid w:val="00ED67E5"/>
    <w:rsid w:val="00ED70B5"/>
    <w:rsid w:val="00EE746F"/>
    <w:rsid w:val="00F17EA4"/>
    <w:rsid w:val="00F60AA9"/>
    <w:rsid w:val="00F844A5"/>
    <w:rsid w:val="00F84B4F"/>
    <w:rsid w:val="00F8728A"/>
    <w:rsid w:val="00F9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E55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ormattext">
    <w:name w:val="formattext"/>
    <w:basedOn w:val="a"/>
    <w:rsid w:val="0043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F22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22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22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22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22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2B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9123B"/>
    <w:rPr>
      <w:color w:val="0000FF"/>
      <w:u w:val="single"/>
    </w:rPr>
  </w:style>
  <w:style w:type="paragraph" w:styleId="ac">
    <w:name w:val="Revision"/>
    <w:hidden/>
    <w:uiPriority w:val="99"/>
    <w:semiHidden/>
    <w:rsid w:val="00501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878">
          <w:marLeft w:val="0"/>
          <w:marRight w:val="0"/>
          <w:marTop w:val="0"/>
          <w:marBottom w:val="23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528">
          <w:marLeft w:val="0"/>
          <w:marRight w:val="0"/>
          <w:marTop w:val="125"/>
          <w:marBottom w:val="63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504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25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71495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D443-6F5A-4033-96D6-AD5A7E5C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korban</dc:creator>
  <cp:lastModifiedBy>Федорова</cp:lastModifiedBy>
  <cp:revision>13</cp:revision>
  <cp:lastPrinted>2018-07-03T06:49:00Z</cp:lastPrinted>
  <dcterms:created xsi:type="dcterms:W3CDTF">2018-06-20T09:45:00Z</dcterms:created>
  <dcterms:modified xsi:type="dcterms:W3CDTF">2018-07-03T06:49:00Z</dcterms:modified>
</cp:coreProperties>
</file>