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21" w:rsidRDefault="001A0CD3" w:rsidP="00541521">
      <w:pPr>
        <w:pStyle w:val="a3"/>
        <w:ind w:left="-709"/>
        <w:jc w:val="center"/>
      </w:pPr>
      <w:r w:rsidRPr="00D8066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6823710</wp:posOffset>
            </wp:positionH>
            <wp:positionV relativeFrom="paragraph">
              <wp:posOffset>-2540</wp:posOffset>
            </wp:positionV>
            <wp:extent cx="1621790" cy="561975"/>
            <wp:effectExtent l="0" t="0" r="0" b="9525"/>
            <wp:wrapNone/>
            <wp:docPr id="54" name="Рисунок 1" descr="МАП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 descr="МАП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61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1F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1357630" cy="56134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66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-2540</wp:posOffset>
            </wp:positionV>
            <wp:extent cx="1504950" cy="560070"/>
            <wp:effectExtent l="0" t="0" r="0" b="0"/>
            <wp:wrapNone/>
            <wp:docPr id="53" name="Рисунок 2" descr="МС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2" descr="МСК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600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CD3" w:rsidRDefault="001A0CD3" w:rsidP="00541521">
      <w:pPr>
        <w:pStyle w:val="msonormalmailrucssattributepostfix"/>
        <w:spacing w:before="0" w:beforeAutospacing="0" w:after="0" w:afterAutospacing="0"/>
        <w:ind w:right="-1"/>
        <w:jc w:val="center"/>
        <w:rPr>
          <w:rStyle w:val="a5"/>
          <w:color w:val="222222"/>
          <w:sz w:val="32"/>
          <w:szCs w:val="32"/>
        </w:rPr>
      </w:pPr>
    </w:p>
    <w:p w:rsidR="001A0CD3" w:rsidRDefault="001A0CD3" w:rsidP="00541521">
      <w:pPr>
        <w:pStyle w:val="msonormalmailrucssattributepostfix"/>
        <w:spacing w:before="0" w:beforeAutospacing="0" w:after="0" w:afterAutospacing="0"/>
        <w:ind w:right="-1"/>
        <w:jc w:val="center"/>
        <w:rPr>
          <w:rStyle w:val="a5"/>
          <w:color w:val="222222"/>
          <w:sz w:val="32"/>
          <w:szCs w:val="32"/>
        </w:rPr>
      </w:pPr>
    </w:p>
    <w:p w:rsidR="00541521" w:rsidRPr="004B0569" w:rsidRDefault="0027519C" w:rsidP="00541521">
      <w:pPr>
        <w:pStyle w:val="msonormalmailrucssattributepostfix"/>
        <w:spacing w:before="0" w:beforeAutospacing="0" w:after="0" w:afterAutospacing="0"/>
        <w:ind w:right="-1"/>
        <w:jc w:val="center"/>
        <w:rPr>
          <w:rStyle w:val="a5"/>
          <w:color w:val="222222"/>
          <w:sz w:val="32"/>
          <w:szCs w:val="32"/>
        </w:rPr>
      </w:pPr>
      <w:r w:rsidRPr="004B0569">
        <w:rPr>
          <w:rStyle w:val="a5"/>
          <w:color w:val="222222"/>
          <w:sz w:val="32"/>
          <w:szCs w:val="32"/>
        </w:rPr>
        <w:t>БЕСПЛАТНЫЕ СЕМИНАРЫ</w:t>
      </w:r>
    </w:p>
    <w:p w:rsidR="00541521" w:rsidRPr="004B0569" w:rsidRDefault="00541521" w:rsidP="00541521">
      <w:pPr>
        <w:pStyle w:val="msonormalmailrucssattributepostfix"/>
        <w:spacing w:before="0" w:beforeAutospacing="0" w:after="0" w:afterAutospacing="0"/>
        <w:ind w:right="-1"/>
        <w:jc w:val="center"/>
        <w:rPr>
          <w:rStyle w:val="a5"/>
          <w:color w:val="222222"/>
          <w:sz w:val="32"/>
          <w:szCs w:val="32"/>
        </w:rPr>
      </w:pPr>
      <w:r w:rsidRPr="004B0569">
        <w:rPr>
          <w:rStyle w:val="a5"/>
          <w:color w:val="222222"/>
          <w:sz w:val="32"/>
          <w:szCs w:val="32"/>
        </w:rPr>
        <w:t>для руководителей и специалистов строительной отрасли</w:t>
      </w:r>
    </w:p>
    <w:p w:rsidR="00541521" w:rsidRPr="004B0569" w:rsidRDefault="00541521" w:rsidP="00541521">
      <w:pPr>
        <w:pStyle w:val="msonormalmailrucssattributepostfix"/>
        <w:spacing w:before="0" w:beforeAutospacing="0" w:after="0" w:afterAutospacing="0"/>
        <w:ind w:left="-567" w:right="-1"/>
        <w:jc w:val="center"/>
        <w:rPr>
          <w:rStyle w:val="a5"/>
          <w:color w:val="222222"/>
          <w:sz w:val="22"/>
          <w:szCs w:val="22"/>
        </w:rPr>
      </w:pPr>
    </w:p>
    <w:p w:rsidR="00541521" w:rsidRPr="004B0569" w:rsidRDefault="00541521" w:rsidP="00541521">
      <w:pPr>
        <w:pStyle w:val="msonormalmailrucssattributepostfix"/>
        <w:tabs>
          <w:tab w:val="left" w:pos="142"/>
        </w:tabs>
        <w:spacing w:before="0" w:beforeAutospacing="0" w:after="0" w:afterAutospacing="0"/>
        <w:ind w:left="-567" w:right="-1" w:firstLine="567"/>
        <w:jc w:val="center"/>
        <w:rPr>
          <w:rStyle w:val="a5"/>
          <w:color w:val="222222"/>
          <w:szCs w:val="22"/>
          <w:u w:val="single"/>
        </w:rPr>
      </w:pPr>
      <w:r w:rsidRPr="004B0569">
        <w:rPr>
          <w:rStyle w:val="a5"/>
          <w:color w:val="222222"/>
          <w:szCs w:val="22"/>
          <w:u w:val="single"/>
        </w:rPr>
        <w:t xml:space="preserve">19 апреля 2023 года, </w:t>
      </w:r>
      <w:r w:rsidRPr="004B0569">
        <w:rPr>
          <w:color w:val="222222"/>
          <w:szCs w:val="22"/>
          <w:u w:val="single"/>
        </w:rPr>
        <w:t xml:space="preserve">г. </w:t>
      </w:r>
      <w:r w:rsidRPr="004B0569">
        <w:rPr>
          <w:rStyle w:val="a5"/>
          <w:color w:val="222222"/>
          <w:szCs w:val="22"/>
          <w:u w:val="single"/>
        </w:rPr>
        <w:t xml:space="preserve">Москва, Измайловское шоссе, д.71, корп. </w:t>
      </w:r>
      <w:r w:rsidR="008B7246" w:rsidRPr="004B0569">
        <w:rPr>
          <w:rStyle w:val="a5"/>
          <w:color w:val="222222"/>
          <w:szCs w:val="22"/>
          <w:u w:val="single"/>
        </w:rPr>
        <w:t>2Б, этаж 2</w:t>
      </w:r>
      <w:r w:rsidRPr="004B0569">
        <w:rPr>
          <w:rStyle w:val="a5"/>
          <w:color w:val="222222"/>
          <w:szCs w:val="22"/>
          <w:u w:val="single"/>
        </w:rPr>
        <w:t xml:space="preserve"> (Гостиничный комплекс «</w:t>
      </w:r>
      <w:r w:rsidR="004B0569" w:rsidRPr="004B0569">
        <w:rPr>
          <w:rStyle w:val="a5"/>
          <w:color w:val="222222"/>
          <w:szCs w:val="22"/>
          <w:u w:val="single"/>
        </w:rPr>
        <w:t xml:space="preserve">Измайлово </w:t>
      </w:r>
      <w:r w:rsidR="008B7246" w:rsidRPr="004B0569">
        <w:rPr>
          <w:rStyle w:val="a5"/>
          <w:color w:val="222222"/>
          <w:szCs w:val="22"/>
          <w:u w:val="single"/>
        </w:rPr>
        <w:t>Бета</w:t>
      </w:r>
      <w:r w:rsidRPr="004B0569">
        <w:rPr>
          <w:rStyle w:val="a5"/>
          <w:color w:val="222222"/>
          <w:szCs w:val="22"/>
          <w:u w:val="single"/>
        </w:rPr>
        <w:t>»)</w:t>
      </w:r>
    </w:p>
    <w:p w:rsidR="0015671C" w:rsidRPr="004B0569" w:rsidRDefault="0015671C" w:rsidP="00541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Style w:val="a6"/>
        <w:tblW w:w="15446" w:type="dxa"/>
        <w:jc w:val="center"/>
        <w:tblLook w:val="04A0" w:firstRow="1" w:lastRow="0" w:firstColumn="1" w:lastColumn="0" w:noHBand="0" w:noVBand="1"/>
      </w:tblPr>
      <w:tblGrid>
        <w:gridCol w:w="1413"/>
        <w:gridCol w:w="6100"/>
        <w:gridCol w:w="1418"/>
        <w:gridCol w:w="6515"/>
      </w:tblGrid>
      <w:tr w:rsidR="003F16E4" w:rsidRPr="004B0569" w:rsidTr="00205FC1">
        <w:trPr>
          <w:trHeight w:val="405"/>
          <w:jc w:val="center"/>
        </w:trPr>
        <w:tc>
          <w:tcPr>
            <w:tcW w:w="1413" w:type="dxa"/>
          </w:tcPr>
          <w:p w:rsidR="003F16E4" w:rsidRPr="004B0569" w:rsidRDefault="003F16E4" w:rsidP="003F16E4">
            <w:pPr>
              <w:pStyle w:val="msonormalmailrucssattributepostfix"/>
              <w:spacing w:before="0" w:after="0"/>
              <w:ind w:right="-29"/>
              <w:jc w:val="both"/>
              <w:rPr>
                <w:rStyle w:val="a5"/>
                <w:b w:val="0"/>
                <w:bCs w:val="0"/>
                <w:sz w:val="22"/>
                <w:szCs w:val="22"/>
                <w:lang w:eastAsia="en-US"/>
              </w:rPr>
            </w:pPr>
            <w:r w:rsidRPr="004B0569">
              <w:rPr>
                <w:rStyle w:val="a5"/>
                <w:b w:val="0"/>
                <w:bCs w:val="0"/>
                <w:sz w:val="22"/>
                <w:szCs w:val="22"/>
                <w:lang w:eastAsia="en-US"/>
              </w:rPr>
              <w:t>09:00-10:00</w:t>
            </w:r>
          </w:p>
        </w:tc>
        <w:tc>
          <w:tcPr>
            <w:tcW w:w="14033" w:type="dxa"/>
            <w:gridSpan w:val="3"/>
          </w:tcPr>
          <w:p w:rsidR="003F16E4" w:rsidRPr="004B0569" w:rsidRDefault="003F16E4" w:rsidP="003F16E4">
            <w:pPr>
              <w:pStyle w:val="msonormalmailrucssattributepostfix"/>
              <w:spacing w:before="0" w:beforeAutospacing="0" w:after="0" w:afterAutospacing="0"/>
              <w:ind w:left="6" w:right="-29" w:firstLine="61"/>
              <w:jc w:val="both"/>
              <w:rPr>
                <w:sz w:val="22"/>
                <w:szCs w:val="22"/>
                <w:lang w:eastAsia="en-US"/>
              </w:rPr>
            </w:pPr>
            <w:r w:rsidRPr="004B0569">
              <w:rPr>
                <w:sz w:val="22"/>
                <w:szCs w:val="22"/>
                <w:lang w:eastAsia="en-US"/>
              </w:rPr>
              <w:t>Регистрация участников, кофе-брейк</w:t>
            </w:r>
          </w:p>
        </w:tc>
      </w:tr>
      <w:tr w:rsidR="003F16E4" w:rsidRPr="004B0569" w:rsidTr="00205FC1">
        <w:trPr>
          <w:trHeight w:val="1784"/>
          <w:jc w:val="center"/>
        </w:trPr>
        <w:tc>
          <w:tcPr>
            <w:tcW w:w="1413" w:type="dxa"/>
            <w:shd w:val="clear" w:color="auto" w:fill="auto"/>
          </w:tcPr>
          <w:p w:rsidR="00867E79" w:rsidRPr="004B0569" w:rsidRDefault="00867E79" w:rsidP="005E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79" w:rsidRPr="004B0569" w:rsidRDefault="00867E79" w:rsidP="005E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6E4" w:rsidRPr="004B0569" w:rsidRDefault="005E30ED" w:rsidP="00573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 w:rsidR="004B0569"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>Сочи</w:t>
            </w:r>
            <w:r w:rsidR="004B0569"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3F16E4" w:rsidRPr="004B0569" w:rsidRDefault="003F16E4" w:rsidP="003F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6E4" w:rsidRPr="004B0569" w:rsidRDefault="003F16E4" w:rsidP="003F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7203A1"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7203A1" w:rsidRPr="004B0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16E4" w:rsidRPr="004B0569" w:rsidRDefault="003F16E4" w:rsidP="003F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>«Новое в порядке ведения исполнительной документации и оформлении разрешительной документации объектов капитального строительства»</w:t>
            </w:r>
          </w:p>
        </w:tc>
        <w:tc>
          <w:tcPr>
            <w:tcW w:w="1418" w:type="dxa"/>
            <w:shd w:val="clear" w:color="auto" w:fill="auto"/>
          </w:tcPr>
          <w:p w:rsidR="00867E79" w:rsidRPr="004B0569" w:rsidRDefault="00867E79" w:rsidP="005E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E79" w:rsidRPr="004B0569" w:rsidRDefault="00867E79" w:rsidP="005E3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6E4" w:rsidRPr="004B0569" w:rsidRDefault="003F16E4" w:rsidP="00573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 w:rsidR="004B0569"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30ED"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>Рим</w:t>
            </w:r>
            <w:r w:rsidR="004B0569"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3F16E4" w:rsidRPr="004B0569" w:rsidRDefault="003F16E4" w:rsidP="003F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7203A1"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7203A1" w:rsidRPr="004B05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16E4" w:rsidRPr="004B0569" w:rsidRDefault="003F16E4" w:rsidP="003F1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>«Изменения по охране труда в 2023 году»</w:t>
            </w:r>
          </w:p>
          <w:p w:rsidR="003F16E4" w:rsidRPr="004B0569" w:rsidRDefault="003F16E4" w:rsidP="003F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E4" w:rsidRPr="004B0569" w:rsidTr="00205FC1">
        <w:trPr>
          <w:trHeight w:val="1784"/>
          <w:jc w:val="center"/>
        </w:trPr>
        <w:tc>
          <w:tcPr>
            <w:tcW w:w="1413" w:type="dxa"/>
            <w:shd w:val="clear" w:color="auto" w:fill="auto"/>
          </w:tcPr>
          <w:p w:rsidR="003F16E4" w:rsidRPr="004B0569" w:rsidRDefault="003F16E4" w:rsidP="003F16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569">
              <w:rPr>
                <w:rFonts w:ascii="Times New Roman" w:hAnsi="Times New Roman" w:cs="Times New Roman"/>
                <w:szCs w:val="24"/>
                <w:u w:val="single"/>
              </w:rPr>
              <w:t>10:00 – 11:00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3F16E4" w:rsidRPr="004B0569" w:rsidRDefault="003F16E4" w:rsidP="003F16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Спикер:  </w:t>
            </w:r>
          </w:p>
          <w:p w:rsidR="003F16E4" w:rsidRPr="004B0569" w:rsidRDefault="003F16E4" w:rsidP="003F16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B0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Гаспарян</w:t>
            </w:r>
            <w:proofErr w:type="spellEnd"/>
            <w:r w:rsidRPr="004B0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B0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Шушаник</w:t>
            </w:r>
            <w:proofErr w:type="spellEnd"/>
            <w:r w:rsidRPr="004B0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B0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Ашотовна</w:t>
            </w:r>
            <w:proofErr w:type="spellEnd"/>
            <w:r w:rsidRPr="004B05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Начальник Управления оптимизации и контроля процедур в градостроительной сфере Департамента градостроительной политики города Москвы.</w:t>
            </w:r>
          </w:p>
          <w:p w:rsidR="003F16E4" w:rsidRPr="004B0569" w:rsidRDefault="003F16E4" w:rsidP="003F16E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16E4" w:rsidRPr="004B0569" w:rsidRDefault="003F16E4" w:rsidP="003F16E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к обсуждению:</w:t>
            </w:r>
          </w:p>
          <w:p w:rsidR="003F16E4" w:rsidRPr="004B0569" w:rsidRDefault="003F16E4" w:rsidP="003F1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69">
              <w:rPr>
                <w:rFonts w:ascii="Times New Roman" w:hAnsi="Times New Roman" w:cs="Times New Roman"/>
                <w:b/>
                <w:sz w:val="24"/>
                <w:szCs w:val="24"/>
              </w:rPr>
              <w:t>Новое в оформлении разрешения на строительство и разрешения на ввод объекта в эксплуатацию:</w:t>
            </w:r>
          </w:p>
          <w:p w:rsidR="003F16E4" w:rsidRPr="004B0569" w:rsidRDefault="003F16E4" w:rsidP="003F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6E4" w:rsidRPr="004B0569" w:rsidRDefault="003F16E4" w:rsidP="00D22A6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056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Современная законодательно-нормативная база строительного процесса, изменения в законодательстве РФ в сфере строительства, влияющие на ввод законченного строительством объекта в эксплуатацию в 2023 г.;</w:t>
            </w:r>
          </w:p>
          <w:p w:rsidR="003F16E4" w:rsidRPr="004B0569" w:rsidRDefault="003F16E4" w:rsidP="00D22A6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4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5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Разрешение на строительство. Порядок выдачи. Внесение изменений и продление. Срок действия; </w:t>
            </w:r>
          </w:p>
          <w:p w:rsidR="003F16E4" w:rsidRPr="004B0569" w:rsidRDefault="003F16E4" w:rsidP="00D22A6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4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05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Случаи, не требующие выдачу разрешения на строительство;</w:t>
            </w:r>
          </w:p>
          <w:p w:rsidR="003F16E4" w:rsidRPr="004B0569" w:rsidRDefault="003F16E4" w:rsidP="00D22A6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Разрешение на ввод объекта в эксплуатацию. Порядок получения. Документы, необходимые для получения разрешения.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F16E4" w:rsidRPr="004B0569" w:rsidRDefault="003F16E4" w:rsidP="003F16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569">
              <w:rPr>
                <w:rFonts w:ascii="Times New Roman" w:hAnsi="Times New Roman" w:cs="Times New Roman"/>
                <w:szCs w:val="24"/>
                <w:u w:val="single"/>
              </w:rPr>
              <w:lastRenderedPageBreak/>
              <w:t>10:00</w:t>
            </w:r>
            <w:r w:rsidR="008B7246" w:rsidRPr="004B0569">
              <w:rPr>
                <w:rFonts w:ascii="Times New Roman" w:hAnsi="Times New Roman" w:cs="Times New Roman"/>
                <w:szCs w:val="24"/>
                <w:u w:val="single"/>
              </w:rPr>
              <w:t xml:space="preserve"> -</w:t>
            </w:r>
            <w:r w:rsidRPr="004B0569">
              <w:rPr>
                <w:rFonts w:ascii="Times New Roman" w:hAnsi="Times New Roman" w:cs="Times New Roman"/>
                <w:szCs w:val="24"/>
                <w:u w:val="single"/>
              </w:rPr>
              <w:t xml:space="preserve"> 12:00</w:t>
            </w:r>
          </w:p>
        </w:tc>
        <w:tc>
          <w:tcPr>
            <w:tcW w:w="6515" w:type="dxa"/>
            <w:vMerge w:val="restart"/>
            <w:shd w:val="clear" w:color="auto" w:fill="auto"/>
          </w:tcPr>
          <w:p w:rsidR="003F16E4" w:rsidRPr="004B0569" w:rsidRDefault="003F16E4" w:rsidP="003F16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Спикер: </w:t>
            </w:r>
          </w:p>
          <w:p w:rsidR="0058410A" w:rsidRPr="004B0569" w:rsidRDefault="003F16E4" w:rsidP="00B05D5D">
            <w:pPr>
              <w:pStyle w:val="Default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4B0569">
              <w:rPr>
                <w:rFonts w:ascii="Times New Roman" w:hAnsi="Times New Roman" w:cs="Times New Roman"/>
                <w:b/>
                <w:i/>
                <w:color w:val="212529"/>
                <w:shd w:val="clear" w:color="auto" w:fill="FFFFFF"/>
              </w:rPr>
              <w:t xml:space="preserve">Дмитриев Павел Михайлович </w:t>
            </w:r>
            <w:r w:rsidRPr="004B056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-  </w:t>
            </w:r>
            <w:r w:rsidR="0058410A" w:rsidRPr="004B056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преподаватель высшей школы, ведущий специалист по охране труда на строительстве объектов «Сочи 2014», </w:t>
            </w:r>
            <w:r w:rsidR="0058410A" w:rsidRPr="004B0569">
              <w:rPr>
                <w:rFonts w:ascii="Times New Roman" w:hAnsi="Times New Roman" w:cs="Times New Roman"/>
                <w:i/>
                <w:color w:val="212529"/>
                <w:szCs w:val="28"/>
                <w:shd w:val="clear" w:color="auto" w:fill="FFFFFF"/>
              </w:rPr>
              <w:t>ГБУ г. Москвы «Московский городской центр условий и охраны труда».</w:t>
            </w:r>
          </w:p>
          <w:p w:rsidR="003F16E4" w:rsidRPr="004B0569" w:rsidRDefault="003F16E4" w:rsidP="003F16E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16E4" w:rsidRPr="004B0569" w:rsidRDefault="003F16E4" w:rsidP="003F16E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к обсуждению:</w:t>
            </w:r>
            <w:r w:rsidRPr="004B056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 </w:t>
            </w:r>
          </w:p>
          <w:p w:rsidR="003F16E4" w:rsidRPr="004B0569" w:rsidRDefault="003F16E4" w:rsidP="003F16E4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9">
              <w:rPr>
                <w:rFonts w:ascii="Times New Roman" w:hAnsi="Times New Roman"/>
                <w:sz w:val="24"/>
                <w:szCs w:val="24"/>
              </w:rPr>
              <w:t>Какие документы по охране труда должны быть в организации в 2023 году;</w:t>
            </w:r>
          </w:p>
          <w:p w:rsidR="003F16E4" w:rsidRPr="004B0569" w:rsidRDefault="003F16E4" w:rsidP="003F16E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9">
              <w:rPr>
                <w:rFonts w:ascii="Times New Roman" w:hAnsi="Times New Roman"/>
                <w:sz w:val="24"/>
                <w:szCs w:val="24"/>
              </w:rPr>
              <w:t>Новые требования к обучению по охране труда</w:t>
            </w:r>
            <w:r w:rsidR="007203A1" w:rsidRPr="004B0569">
              <w:rPr>
                <w:rFonts w:ascii="Times New Roman" w:hAnsi="Times New Roman"/>
                <w:sz w:val="24"/>
                <w:szCs w:val="24"/>
              </w:rPr>
              <w:t>, с использованием ЕИСОТ,</w:t>
            </w:r>
            <w:r w:rsidRPr="004B0569">
              <w:rPr>
                <w:rFonts w:ascii="Times New Roman" w:hAnsi="Times New Roman"/>
                <w:sz w:val="24"/>
                <w:szCs w:val="24"/>
              </w:rPr>
              <w:t xml:space="preserve"> и проведени</w:t>
            </w:r>
            <w:r w:rsidR="007203A1" w:rsidRPr="004B0569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569">
              <w:rPr>
                <w:rFonts w:ascii="Times New Roman" w:hAnsi="Times New Roman"/>
                <w:sz w:val="24"/>
                <w:szCs w:val="24"/>
              </w:rPr>
              <w:t xml:space="preserve"> инструктажей;</w:t>
            </w:r>
          </w:p>
          <w:p w:rsidR="003F16E4" w:rsidRPr="004B0569" w:rsidRDefault="003F16E4" w:rsidP="003F16E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9">
              <w:rPr>
                <w:rFonts w:ascii="Times New Roman" w:hAnsi="Times New Roman"/>
                <w:sz w:val="24"/>
                <w:szCs w:val="24"/>
              </w:rPr>
              <w:t>Как разрабатывать инструкции и правила по ОТ по новым требованиям;</w:t>
            </w:r>
          </w:p>
          <w:p w:rsidR="003F16E4" w:rsidRPr="004B0569" w:rsidRDefault="003F16E4" w:rsidP="003F16E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9">
              <w:rPr>
                <w:rFonts w:ascii="Times New Roman" w:hAnsi="Times New Roman"/>
                <w:sz w:val="24"/>
                <w:szCs w:val="24"/>
              </w:rPr>
              <w:t>Федеральные реестры Минтруда;</w:t>
            </w:r>
          </w:p>
          <w:p w:rsidR="003F16E4" w:rsidRPr="004B0569" w:rsidRDefault="003F16E4" w:rsidP="003F16E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9">
              <w:rPr>
                <w:rFonts w:ascii="Times New Roman" w:hAnsi="Times New Roman"/>
                <w:sz w:val="24"/>
                <w:szCs w:val="24"/>
              </w:rPr>
              <w:t xml:space="preserve">Особенности проведения СОУТ в 2023 году (Порядок проведения, особенности, порядок </w:t>
            </w:r>
            <w:r w:rsidRPr="004B0569">
              <w:rPr>
                <w:rFonts w:ascii="Times New Roman" w:hAnsi="Times New Roman"/>
                <w:sz w:val="24"/>
                <w:szCs w:val="24"/>
              </w:rPr>
              <w:lastRenderedPageBreak/>
              <w:t>подачи декларации, ответственность за не проведение СОУТ);</w:t>
            </w:r>
          </w:p>
          <w:p w:rsidR="003F16E4" w:rsidRPr="004B0569" w:rsidRDefault="003F16E4" w:rsidP="003F16E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9">
              <w:rPr>
                <w:rFonts w:ascii="Times New Roman" w:hAnsi="Times New Roman"/>
                <w:sz w:val="24"/>
                <w:szCs w:val="24"/>
              </w:rPr>
              <w:t>Рекомендации по выбору методов оценки уровней профессиональных рисков и по снижению уровней таких рисков;</w:t>
            </w:r>
          </w:p>
          <w:p w:rsidR="003F16E4" w:rsidRPr="004B0569" w:rsidRDefault="003F16E4" w:rsidP="003F16E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9">
              <w:rPr>
                <w:rFonts w:ascii="Times New Roman" w:hAnsi="Times New Roman"/>
                <w:sz w:val="24"/>
                <w:szCs w:val="24"/>
              </w:rPr>
              <w:t>Переход на новые нормы обеспечения работников СИЗ;</w:t>
            </w:r>
          </w:p>
          <w:p w:rsidR="003F16E4" w:rsidRPr="004B0569" w:rsidRDefault="003F16E4" w:rsidP="003F16E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9">
              <w:rPr>
                <w:rFonts w:ascii="Times New Roman" w:hAnsi="Times New Roman"/>
                <w:sz w:val="24"/>
                <w:szCs w:val="24"/>
              </w:rPr>
              <w:t>Особенности организации обучения по охране труда в строительной отрасли;</w:t>
            </w:r>
          </w:p>
          <w:p w:rsidR="003F16E4" w:rsidRPr="004B0569" w:rsidRDefault="003F16E4" w:rsidP="003F16E4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5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производство работ грузоподъемными кранами и фасадными подъемниками</w:t>
            </w:r>
            <w:r w:rsidR="009763A4" w:rsidRPr="004B05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B05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допуск персонала к обслужи</w:t>
            </w:r>
            <w:r w:rsidR="007203A1" w:rsidRPr="004B05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ванию грузоподъемных механизмов;</w:t>
            </w:r>
          </w:p>
          <w:p w:rsidR="007203A1" w:rsidRPr="004B0569" w:rsidRDefault="007203A1" w:rsidP="007203A1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9">
              <w:rPr>
                <w:rFonts w:ascii="Times New Roman" w:hAnsi="Times New Roman"/>
                <w:sz w:val="24"/>
                <w:szCs w:val="24"/>
              </w:rPr>
              <w:t>Как снизить вероятность несчастных случаев на стройке.</w:t>
            </w:r>
          </w:p>
          <w:p w:rsidR="007203A1" w:rsidRPr="004B0569" w:rsidRDefault="007203A1" w:rsidP="007203A1">
            <w:pPr>
              <w:pStyle w:val="a8"/>
              <w:spacing w:after="0" w:line="240" w:lineRule="auto"/>
              <w:ind w:left="1004"/>
              <w:rPr>
                <w:rFonts w:ascii="Times New Roman" w:hAnsi="Times New Roman"/>
                <w:sz w:val="24"/>
                <w:szCs w:val="24"/>
              </w:rPr>
            </w:pPr>
          </w:p>
          <w:p w:rsidR="003F16E4" w:rsidRPr="004B0569" w:rsidRDefault="003F16E4" w:rsidP="003F16E4">
            <w:pPr>
              <w:pStyle w:val="msonormalmailrucssattributepostfix"/>
              <w:spacing w:before="0" w:beforeAutospacing="0" w:after="0" w:afterAutospacing="0"/>
              <w:ind w:left="387" w:right="-1"/>
              <w:jc w:val="both"/>
              <w:rPr>
                <w:lang w:eastAsia="en-US"/>
              </w:rPr>
            </w:pPr>
          </w:p>
          <w:p w:rsidR="003F16E4" w:rsidRPr="004B0569" w:rsidRDefault="003F16E4" w:rsidP="003F16E4">
            <w:pPr>
              <w:pStyle w:val="msonormalmailrucssattributepostfix"/>
              <w:numPr>
                <w:ilvl w:val="0"/>
                <w:numId w:val="3"/>
              </w:numPr>
              <w:spacing w:before="0" w:beforeAutospacing="0" w:after="0" w:afterAutospacing="0"/>
              <w:ind w:left="6" w:right="-1" w:hanging="283"/>
              <w:jc w:val="both"/>
              <w:rPr>
                <w:lang w:eastAsia="en-US"/>
              </w:rPr>
            </w:pPr>
          </w:p>
        </w:tc>
      </w:tr>
      <w:tr w:rsidR="003F16E4" w:rsidRPr="004B0569" w:rsidTr="00205FC1">
        <w:trPr>
          <w:trHeight w:val="1784"/>
          <w:jc w:val="center"/>
        </w:trPr>
        <w:tc>
          <w:tcPr>
            <w:tcW w:w="1413" w:type="dxa"/>
            <w:shd w:val="clear" w:color="auto" w:fill="auto"/>
          </w:tcPr>
          <w:p w:rsidR="003F16E4" w:rsidRPr="004B0569" w:rsidRDefault="003F16E4" w:rsidP="003F16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569">
              <w:rPr>
                <w:rFonts w:ascii="Times New Roman" w:hAnsi="Times New Roman" w:cs="Times New Roman"/>
                <w:szCs w:val="24"/>
                <w:u w:val="single"/>
              </w:rPr>
              <w:lastRenderedPageBreak/>
              <w:t>11:00 – 12:00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3F16E4" w:rsidRPr="004B0569" w:rsidRDefault="003F16E4" w:rsidP="003F16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Спикер: </w:t>
            </w:r>
          </w:p>
          <w:p w:rsidR="003F16E4" w:rsidRPr="004B0569" w:rsidRDefault="003F16E4" w:rsidP="003F16E4">
            <w:pPr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4B05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Медведев Вадим Николаевич</w:t>
            </w:r>
            <w:r w:rsidRPr="004B0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4B05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ФАУ «ФЦС» Минстроя России. Доцент кафедры государственно-правовых дисциплин ИГСУ </w:t>
            </w:r>
            <w:proofErr w:type="spellStart"/>
            <w:r w:rsidRPr="004B0569">
              <w:rPr>
                <w:rFonts w:ascii="Times New Roman" w:hAnsi="Times New Roman" w:cs="Times New Roman"/>
                <w:i/>
                <w:sz w:val="24"/>
                <w:szCs w:val="24"/>
              </w:rPr>
              <w:t>РАНХиГС</w:t>
            </w:r>
            <w:proofErr w:type="spellEnd"/>
            <w:r w:rsidRPr="004B05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Президенте РФ. </w:t>
            </w:r>
          </w:p>
          <w:p w:rsidR="003F16E4" w:rsidRPr="004B0569" w:rsidRDefault="003F16E4" w:rsidP="003F16E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16E4" w:rsidRPr="004B0569" w:rsidRDefault="003F16E4" w:rsidP="003F16E4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05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к обсуждению:</w:t>
            </w:r>
          </w:p>
          <w:p w:rsidR="003F16E4" w:rsidRPr="004B0569" w:rsidRDefault="003F16E4" w:rsidP="003F16E4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B056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Новое в порядке ведения исполнительной документации при строительстве, реконструкции, капитальном ремонте объектов капитального строительства в 2023г.:</w:t>
            </w:r>
            <w:r w:rsidRPr="004B056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16E4" w:rsidRPr="004B0569" w:rsidRDefault="003F16E4" w:rsidP="00B80A5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4" w:hanging="283"/>
              <w:jc w:val="both"/>
              <w:rPr>
                <w:rStyle w:val="a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56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Изменения по составу и порядку ведения исполнительной документации </w:t>
            </w:r>
            <w:r w:rsidRPr="004B0569">
              <w:rPr>
                <w:rStyle w:val="a5"/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(</w:t>
            </w:r>
            <w:r w:rsidRPr="004B0569">
              <w:rPr>
                <w:rFonts w:ascii="Times New Roman" w:hAnsi="Times New Roman"/>
                <w:i/>
                <w:szCs w:val="24"/>
              </w:rPr>
              <w:t>Приказ Минстроя от 29</w:t>
            </w:r>
            <w:r w:rsidR="004B0569" w:rsidRPr="004B0569">
              <w:rPr>
                <w:rFonts w:ascii="Times New Roman" w:hAnsi="Times New Roman"/>
                <w:i/>
                <w:szCs w:val="24"/>
              </w:rPr>
              <w:t>.11.</w:t>
            </w:r>
            <w:r w:rsidR="00573A12">
              <w:rPr>
                <w:rFonts w:ascii="Times New Roman" w:hAnsi="Times New Roman"/>
                <w:i/>
                <w:szCs w:val="24"/>
              </w:rPr>
              <w:t xml:space="preserve">2022 </w:t>
            </w:r>
            <w:r w:rsidR="004B0569" w:rsidRPr="004B0569">
              <w:rPr>
                <w:rFonts w:ascii="Times New Roman" w:hAnsi="Times New Roman"/>
                <w:i/>
                <w:szCs w:val="24"/>
              </w:rPr>
              <w:t>№</w:t>
            </w:r>
            <w:r w:rsidRPr="004B0569">
              <w:rPr>
                <w:rFonts w:ascii="Times New Roman" w:hAnsi="Times New Roman"/>
                <w:i/>
                <w:szCs w:val="24"/>
              </w:rPr>
              <w:t>1015/</w:t>
            </w:r>
            <w:proofErr w:type="spellStart"/>
            <w:r w:rsidRPr="004B0569">
              <w:rPr>
                <w:rFonts w:ascii="Times New Roman" w:hAnsi="Times New Roman"/>
                <w:i/>
                <w:szCs w:val="24"/>
              </w:rPr>
              <w:t>пр</w:t>
            </w:r>
            <w:proofErr w:type="spellEnd"/>
            <w:r w:rsidRPr="004B0569">
              <w:rPr>
                <w:rFonts w:ascii="Times New Roman" w:hAnsi="Times New Roman"/>
                <w:i/>
                <w:szCs w:val="24"/>
              </w:rPr>
              <w:t xml:space="preserve">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строительства»);</w:t>
            </w:r>
          </w:p>
          <w:p w:rsidR="003F16E4" w:rsidRPr="004B0569" w:rsidRDefault="003F16E4" w:rsidP="00573A1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056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Изменения по форме и порядку ведения общего журнала, в котором ведется учет выполненных работ </w:t>
            </w:r>
            <w:r w:rsidRPr="004B0569">
              <w:rPr>
                <w:rStyle w:val="a5"/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(</w:t>
            </w:r>
            <w:r w:rsidRPr="004B0569">
              <w:rPr>
                <w:rFonts w:ascii="Times New Roman" w:hAnsi="Times New Roman"/>
                <w:i/>
                <w:szCs w:val="24"/>
              </w:rPr>
              <w:t xml:space="preserve">Приказ Минстроя от </w:t>
            </w:r>
            <w:r w:rsidR="004B0569" w:rsidRPr="004B0569">
              <w:rPr>
                <w:rFonts w:ascii="Times New Roman" w:hAnsi="Times New Roman"/>
                <w:i/>
                <w:szCs w:val="24"/>
              </w:rPr>
              <w:t>0</w:t>
            </w:r>
            <w:r w:rsidRPr="004B0569">
              <w:rPr>
                <w:rFonts w:ascii="Times New Roman" w:hAnsi="Times New Roman"/>
                <w:i/>
                <w:szCs w:val="24"/>
              </w:rPr>
              <w:t>2</w:t>
            </w:r>
            <w:r w:rsidR="004B0569" w:rsidRPr="004B0569">
              <w:rPr>
                <w:rFonts w:ascii="Times New Roman" w:hAnsi="Times New Roman"/>
                <w:i/>
                <w:szCs w:val="24"/>
              </w:rPr>
              <w:t>.12.</w:t>
            </w:r>
            <w:r w:rsidR="00573A12">
              <w:rPr>
                <w:rFonts w:ascii="Times New Roman" w:hAnsi="Times New Roman"/>
                <w:i/>
                <w:szCs w:val="24"/>
              </w:rPr>
              <w:t>2022</w:t>
            </w:r>
            <w:r w:rsidRPr="004B0569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4B0569" w:rsidRPr="004B0569">
              <w:rPr>
                <w:rFonts w:ascii="Times New Roman" w:hAnsi="Times New Roman"/>
                <w:i/>
                <w:szCs w:val="24"/>
              </w:rPr>
              <w:t>№</w:t>
            </w:r>
            <w:r w:rsidRPr="004B0569">
              <w:rPr>
                <w:rFonts w:ascii="Times New Roman" w:hAnsi="Times New Roman"/>
                <w:i/>
                <w:szCs w:val="24"/>
              </w:rPr>
              <w:t>1026/</w:t>
            </w:r>
            <w:proofErr w:type="spellStart"/>
            <w:r w:rsidRPr="004B0569">
              <w:rPr>
                <w:rFonts w:ascii="Times New Roman" w:hAnsi="Times New Roman"/>
                <w:i/>
                <w:szCs w:val="24"/>
              </w:rPr>
              <w:t>пр</w:t>
            </w:r>
            <w:proofErr w:type="spellEnd"/>
            <w:r w:rsidRPr="004B0569">
              <w:rPr>
                <w:rFonts w:ascii="Times New Roman" w:hAnsi="Times New Roman"/>
                <w:i/>
                <w:szCs w:val="24"/>
              </w:rPr>
              <w:t xml:space="preserve"> «Об утверждении формы и порядка ведения общего журнала, в котором ведется учет выполнения работ по строительству, реконструкции, капитальному ремонту объекта капитального строительства»).</w:t>
            </w:r>
          </w:p>
        </w:tc>
        <w:tc>
          <w:tcPr>
            <w:tcW w:w="1418" w:type="dxa"/>
            <w:vMerge/>
            <w:shd w:val="clear" w:color="auto" w:fill="FEFFF7"/>
          </w:tcPr>
          <w:p w:rsidR="003F16E4" w:rsidRPr="004B0569" w:rsidRDefault="003F16E4" w:rsidP="003F16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15" w:type="dxa"/>
            <w:vMerge/>
            <w:shd w:val="clear" w:color="auto" w:fill="FEFFF7"/>
          </w:tcPr>
          <w:p w:rsidR="003F16E4" w:rsidRPr="004B0569" w:rsidRDefault="003F16E4" w:rsidP="003F16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5671C" w:rsidRPr="004B0569" w:rsidRDefault="0015671C" w:rsidP="001A0CD3">
      <w:pPr>
        <w:pStyle w:val="a7"/>
        <w:ind w:left="-851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0CD3" w:rsidRPr="004B0569" w:rsidRDefault="001A0CD3" w:rsidP="008B7246">
      <w:pPr>
        <w:pStyle w:val="a7"/>
        <w:spacing w:line="276" w:lineRule="auto"/>
        <w:ind w:left="-851"/>
        <w:jc w:val="center"/>
        <w:rPr>
          <w:rFonts w:ascii="Times New Roman" w:eastAsiaTheme="minorHAnsi" w:hAnsi="Times New Roman" w:cs="Times New Roman"/>
          <w:b/>
          <w:bCs/>
          <w:color w:val="222222"/>
          <w:sz w:val="24"/>
          <w:szCs w:val="24"/>
        </w:rPr>
      </w:pPr>
      <w:r w:rsidRPr="004B0569">
        <w:rPr>
          <w:rFonts w:ascii="Times New Roman" w:eastAsiaTheme="minorHAnsi" w:hAnsi="Times New Roman" w:cs="Times New Roman"/>
          <w:b/>
          <w:bCs/>
          <w:color w:val="222222"/>
          <w:sz w:val="24"/>
          <w:szCs w:val="24"/>
        </w:rPr>
        <w:t xml:space="preserve">Для участия в семинаре зарегистрируйтесь по телефону: </w:t>
      </w:r>
    </w:p>
    <w:p w:rsidR="001A0CD3" w:rsidRPr="004B0569" w:rsidRDefault="001A0CD3" w:rsidP="008B7246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B0569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+7 (495) 660-93-96, +7 (499) 922-00-62 </w:t>
      </w:r>
    </w:p>
    <w:p w:rsidR="001A0CD3" w:rsidRPr="004B0569" w:rsidRDefault="0027519C" w:rsidP="008B7246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0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1A0CD3" w:rsidRPr="004B0569">
        <w:rPr>
          <w:rFonts w:ascii="Times New Roman" w:hAnsi="Times New Roman" w:cs="Times New Roman"/>
          <w:color w:val="000000"/>
          <w:sz w:val="24"/>
          <w:szCs w:val="24"/>
        </w:rPr>
        <w:t xml:space="preserve">или по </w:t>
      </w:r>
      <w:r w:rsidR="001A0CD3" w:rsidRPr="004B056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1A0CD3" w:rsidRPr="004B056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0CD3" w:rsidRPr="004B056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1A0CD3" w:rsidRPr="004B056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A0CD3" w:rsidRPr="004B0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9" w:history="1">
        <w:r w:rsidR="001A0CD3" w:rsidRPr="004B0569">
          <w:rPr>
            <w:rStyle w:val="a9"/>
            <w:rFonts w:ascii="Times New Roman" w:hAnsi="Times New Roman" w:cs="Times New Roman"/>
            <w:b/>
            <w:sz w:val="24"/>
            <w:szCs w:val="24"/>
          </w:rPr>
          <w:t>info@sro2009.ru</w:t>
        </w:r>
      </w:hyperlink>
      <w:r w:rsidR="001A0CD3" w:rsidRPr="004B0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A0CD3" w:rsidRPr="004B0569">
        <w:rPr>
          <w:rStyle w:val="a9"/>
          <w:rFonts w:ascii="Times New Roman" w:hAnsi="Times New Roman" w:cs="Times New Roman"/>
          <w:b/>
          <w:sz w:val="24"/>
          <w:szCs w:val="24"/>
        </w:rPr>
        <w:t>nc@sro2009.ru</w:t>
      </w:r>
      <w:r w:rsidR="001A0CD3" w:rsidRPr="004B05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A0CD3" w:rsidRPr="004B0569">
        <w:rPr>
          <w:rFonts w:ascii="Times New Roman" w:hAnsi="Times New Roman" w:cs="Times New Roman"/>
          <w:color w:val="000000"/>
          <w:sz w:val="24"/>
          <w:szCs w:val="24"/>
        </w:rPr>
        <w:t>указав Ф.И.О. участников</w:t>
      </w:r>
      <w:r w:rsidRPr="004B056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5671C" w:rsidRPr="004B0569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</w:t>
      </w:r>
      <w:r w:rsidRPr="004B0569">
        <w:rPr>
          <w:rFonts w:ascii="Times New Roman" w:hAnsi="Times New Roman" w:cs="Times New Roman"/>
          <w:color w:val="000000"/>
          <w:sz w:val="24"/>
          <w:szCs w:val="24"/>
        </w:rPr>
        <w:t>семинара</w:t>
      </w:r>
    </w:p>
    <w:p w:rsidR="00205FC1" w:rsidRDefault="001A0CD3" w:rsidP="008B7246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0569">
        <w:rPr>
          <w:rFonts w:ascii="Times New Roman" w:hAnsi="Times New Roman" w:cs="Times New Roman"/>
          <w:b/>
          <w:color w:val="000000"/>
          <w:sz w:val="24"/>
          <w:szCs w:val="24"/>
        </w:rPr>
        <w:t>Контактные лица</w:t>
      </w:r>
      <w:r w:rsidRPr="004B0569">
        <w:rPr>
          <w:rFonts w:ascii="Times New Roman" w:hAnsi="Times New Roman" w:cs="Times New Roman"/>
          <w:color w:val="000000"/>
          <w:sz w:val="24"/>
          <w:szCs w:val="24"/>
        </w:rPr>
        <w:t>: Шестеров Александр Александрович, Бухарина Вероника Евгеньевна.</w:t>
      </w:r>
    </w:p>
    <w:p w:rsidR="00205FC1" w:rsidRPr="004B0569" w:rsidRDefault="00205FC1" w:rsidP="008B7246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41521" w:rsidRPr="004B0569" w:rsidRDefault="001A0CD3" w:rsidP="008B7246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sz w:val="32"/>
          <w:szCs w:val="24"/>
        </w:rPr>
      </w:pPr>
      <w:r w:rsidRPr="004B0569">
        <w:rPr>
          <w:rFonts w:ascii="Times New Roman" w:hAnsi="Times New Roman" w:cs="Times New Roman"/>
          <w:b/>
          <w:bCs/>
          <w:color w:val="222222"/>
          <w:sz w:val="32"/>
          <w:szCs w:val="24"/>
        </w:rPr>
        <w:lastRenderedPageBreak/>
        <w:t>Уважаемые коллеги и партнеры, будем рады видеть Вас</w:t>
      </w:r>
      <w:r w:rsidRPr="004B0569">
        <w:rPr>
          <w:rFonts w:ascii="Times New Roman" w:hAnsi="Times New Roman" w:cs="Times New Roman"/>
          <w:sz w:val="32"/>
          <w:szCs w:val="24"/>
        </w:rPr>
        <w:t xml:space="preserve"> </w:t>
      </w:r>
      <w:r w:rsidRPr="004B0569">
        <w:rPr>
          <w:rFonts w:ascii="Times New Roman" w:hAnsi="Times New Roman" w:cs="Times New Roman"/>
          <w:b/>
          <w:bCs/>
          <w:color w:val="222222"/>
          <w:sz w:val="32"/>
          <w:szCs w:val="24"/>
        </w:rPr>
        <w:t>в числе участников семинаров!</w:t>
      </w:r>
    </w:p>
    <w:sectPr w:rsidR="00541521" w:rsidRPr="004B0569" w:rsidSect="00205FC1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024B"/>
    <w:multiLevelType w:val="hybridMultilevel"/>
    <w:tmpl w:val="39221A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61F0376"/>
    <w:multiLevelType w:val="hybridMultilevel"/>
    <w:tmpl w:val="08A6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4B9B"/>
    <w:multiLevelType w:val="hybridMultilevel"/>
    <w:tmpl w:val="0F3483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94F1385"/>
    <w:multiLevelType w:val="hybridMultilevel"/>
    <w:tmpl w:val="D20815D8"/>
    <w:lvl w:ilvl="0" w:tplc="5A9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334D4"/>
    <w:multiLevelType w:val="hybridMultilevel"/>
    <w:tmpl w:val="2CDA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21"/>
    <w:rsid w:val="00040A2C"/>
    <w:rsid w:val="00075B45"/>
    <w:rsid w:val="0015671C"/>
    <w:rsid w:val="001A0CD3"/>
    <w:rsid w:val="00205FC1"/>
    <w:rsid w:val="0027519C"/>
    <w:rsid w:val="002F3A49"/>
    <w:rsid w:val="003F0B86"/>
    <w:rsid w:val="003F16E4"/>
    <w:rsid w:val="003F4C5C"/>
    <w:rsid w:val="00422BAA"/>
    <w:rsid w:val="00444DCE"/>
    <w:rsid w:val="004B0569"/>
    <w:rsid w:val="00541521"/>
    <w:rsid w:val="00573A12"/>
    <w:rsid w:val="0058410A"/>
    <w:rsid w:val="005E30ED"/>
    <w:rsid w:val="007203A1"/>
    <w:rsid w:val="00867E79"/>
    <w:rsid w:val="008B7246"/>
    <w:rsid w:val="008C2155"/>
    <w:rsid w:val="009763A4"/>
    <w:rsid w:val="00B05D5D"/>
    <w:rsid w:val="00D22A65"/>
    <w:rsid w:val="00E0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92BC"/>
  <w15:chartTrackingRefBased/>
  <w15:docId w15:val="{FAF1619D-7756-4C72-BEF1-B1BD5665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5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1521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541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1521"/>
    <w:rPr>
      <w:b/>
      <w:bCs/>
    </w:rPr>
  </w:style>
  <w:style w:type="table" w:styleId="a6">
    <w:name w:val="Table Grid"/>
    <w:basedOn w:val="a1"/>
    <w:uiPriority w:val="39"/>
    <w:rsid w:val="0054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A0CD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0CD3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1A0C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519C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3F16E4"/>
    <w:rPr>
      <w:i/>
      <w:iCs/>
    </w:rPr>
  </w:style>
  <w:style w:type="character" w:customStyle="1" w:styleId="js-phone-number">
    <w:name w:val="js-phone-number"/>
    <w:basedOn w:val="a0"/>
    <w:rsid w:val="003F16E4"/>
  </w:style>
  <w:style w:type="paragraph" w:customStyle="1" w:styleId="Default">
    <w:name w:val="Default"/>
    <w:rsid w:val="00B05D5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ro200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BABE-D57B-49D2-968A-9E75FB34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Пахоменко Вероника</dc:creator>
  <cp:keywords/>
  <dc:description/>
  <cp:lastModifiedBy>Шестеров</cp:lastModifiedBy>
  <cp:revision>19</cp:revision>
  <cp:lastPrinted>2023-03-06T10:30:00Z</cp:lastPrinted>
  <dcterms:created xsi:type="dcterms:W3CDTF">2023-03-06T09:59:00Z</dcterms:created>
  <dcterms:modified xsi:type="dcterms:W3CDTF">2023-03-22T05:33:00Z</dcterms:modified>
</cp:coreProperties>
</file>