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AF" w:rsidRPr="005E77FC" w:rsidRDefault="004145AF" w:rsidP="0055041D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EB5BF9" w:rsidRDefault="00EB5BF9" w:rsidP="0055041D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EB5BF9" w:rsidRDefault="00EB5BF9" w:rsidP="0055041D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tbl>
      <w:tblPr>
        <w:tblW w:w="5599" w:type="dxa"/>
        <w:tblInd w:w="4503" w:type="dxa"/>
        <w:tblLook w:val="04A0" w:firstRow="1" w:lastRow="0" w:firstColumn="1" w:lastColumn="0" w:noHBand="0" w:noVBand="1"/>
      </w:tblPr>
      <w:tblGrid>
        <w:gridCol w:w="5599"/>
      </w:tblGrid>
      <w:tr w:rsidR="004145AF" w:rsidRPr="00641AA8" w:rsidTr="00FD56ED">
        <w:tc>
          <w:tcPr>
            <w:tcW w:w="5599" w:type="dxa"/>
          </w:tcPr>
          <w:p w:rsidR="00E8640F" w:rsidRDefault="00E8640F" w:rsidP="00E8640F">
            <w:pPr>
              <w:tabs>
                <w:tab w:val="left" w:pos="4253"/>
              </w:tabs>
              <w:ind w:left="991"/>
              <w:jc w:val="center"/>
            </w:pPr>
            <w:r>
              <w:t>Утверждено</w:t>
            </w:r>
            <w:r w:rsidR="00EB5BF9" w:rsidRPr="00E17CD8">
              <w:t xml:space="preserve"> решением Правления </w:t>
            </w:r>
          </w:p>
          <w:p w:rsidR="00EB5BF9" w:rsidRPr="00E17CD8" w:rsidRDefault="00EB5BF9" w:rsidP="006B4BA4">
            <w:pPr>
              <w:tabs>
                <w:tab w:val="left" w:pos="4253"/>
              </w:tabs>
              <w:ind w:left="991"/>
              <w:jc w:val="center"/>
            </w:pPr>
            <w:r>
              <w:t>Ассоциации</w:t>
            </w:r>
            <w:r w:rsidR="006B4BA4">
              <w:t xml:space="preserve"> </w:t>
            </w:r>
            <w:r w:rsidRPr="00E17CD8">
              <w:t>(протокол №</w:t>
            </w:r>
            <w:r w:rsidR="00205B2A">
              <w:t xml:space="preserve"> </w:t>
            </w:r>
            <w:r w:rsidR="006B4BA4">
              <w:t>0</w:t>
            </w:r>
            <w:r w:rsidR="0033569A">
              <w:t>35</w:t>
            </w:r>
            <w:r w:rsidR="00E8640F">
              <w:t>-2017</w:t>
            </w:r>
            <w:r w:rsidRPr="00E17CD8">
              <w:t xml:space="preserve"> от «</w:t>
            </w:r>
            <w:r w:rsidR="0033569A">
              <w:t>10</w:t>
            </w:r>
            <w:r w:rsidRPr="00E17CD8">
              <w:t xml:space="preserve">» </w:t>
            </w:r>
            <w:r w:rsidR="00205B2A">
              <w:t>ию</w:t>
            </w:r>
            <w:r w:rsidR="0033569A">
              <w:t>л</w:t>
            </w:r>
            <w:r w:rsidR="00205B2A">
              <w:t>я</w:t>
            </w:r>
            <w:r w:rsidRPr="00E17CD8">
              <w:t xml:space="preserve"> 20</w:t>
            </w:r>
            <w:r>
              <w:t>17</w:t>
            </w:r>
            <w:r w:rsidRPr="00E17CD8">
              <w:t xml:space="preserve"> г.)</w:t>
            </w:r>
          </w:p>
          <w:p w:rsidR="004145AF" w:rsidRPr="00641AA8" w:rsidRDefault="004145AF" w:rsidP="00641AA8">
            <w:pPr>
              <w:ind w:left="849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D578F0" w:rsidRPr="00B8462C" w:rsidTr="00FD56ED">
        <w:tc>
          <w:tcPr>
            <w:tcW w:w="5599" w:type="dxa"/>
            <w:shd w:val="clear" w:color="auto" w:fill="auto"/>
          </w:tcPr>
          <w:p w:rsidR="00647404" w:rsidRDefault="00D578F0" w:rsidP="00421C65">
            <w:pPr>
              <w:ind w:left="887" w:hanging="36"/>
              <w:jc w:val="center"/>
              <w:rPr>
                <w:rFonts w:eastAsia="Calibri" w:cs="Times New Roman"/>
                <w:color w:val="auto"/>
              </w:rPr>
            </w:pPr>
            <w:r w:rsidRPr="00177358">
              <w:rPr>
                <w:rFonts w:eastAsia="Calibri" w:cs="Times New Roman"/>
                <w:color w:val="auto"/>
              </w:rPr>
              <w:t xml:space="preserve">Утверждено в </w:t>
            </w:r>
            <w:r w:rsidRPr="00B8462C">
              <w:rPr>
                <w:rFonts w:eastAsia="Calibri" w:cs="Times New Roman"/>
                <w:color w:val="auto"/>
              </w:rPr>
              <w:t xml:space="preserve">новой редакции </w:t>
            </w:r>
          </w:p>
          <w:p w:rsidR="0024317B" w:rsidRDefault="00D578F0" w:rsidP="00421C65">
            <w:pPr>
              <w:ind w:left="887" w:hanging="36"/>
              <w:jc w:val="center"/>
              <w:rPr>
                <w:rFonts w:eastAsia="Calibri" w:cs="Times New Roman"/>
                <w:color w:val="auto"/>
              </w:rPr>
            </w:pPr>
            <w:r w:rsidRPr="00B8462C">
              <w:rPr>
                <w:rFonts w:eastAsia="Calibri" w:cs="Times New Roman"/>
                <w:color w:val="auto"/>
              </w:rPr>
              <w:t>Правлением Ассоциации</w:t>
            </w:r>
            <w:r w:rsidR="0024317B">
              <w:rPr>
                <w:rFonts w:eastAsia="Calibri" w:cs="Times New Roman"/>
                <w:color w:val="auto"/>
              </w:rPr>
              <w:t>:</w:t>
            </w:r>
          </w:p>
          <w:p w:rsidR="00D578F0" w:rsidRDefault="0024317B">
            <w:pPr>
              <w:ind w:left="887" w:hanging="36"/>
              <w:jc w:val="center"/>
              <w:rPr>
                <w:rFonts w:eastAsia="Calibri" w:cs="Times New Roman"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П</w:t>
            </w:r>
            <w:r w:rsidR="00D578F0" w:rsidRPr="00B8462C">
              <w:rPr>
                <w:rFonts w:eastAsia="Calibri" w:cs="Times New Roman"/>
                <w:color w:val="auto"/>
              </w:rPr>
              <w:t>ротокол №</w:t>
            </w:r>
            <w:r w:rsidR="00421C65">
              <w:rPr>
                <w:rFonts w:eastAsia="Calibri" w:cs="Times New Roman"/>
                <w:color w:val="auto"/>
              </w:rPr>
              <w:t>113</w:t>
            </w:r>
            <w:r w:rsidR="00D578F0" w:rsidRPr="00B8462C">
              <w:rPr>
                <w:rFonts w:eastAsia="Calibri" w:cs="Times New Roman"/>
                <w:color w:val="auto"/>
              </w:rPr>
              <w:t>-2019 от</w:t>
            </w:r>
            <w:r w:rsidR="00421C65">
              <w:rPr>
                <w:rFonts w:eastAsia="Calibri" w:cs="Times New Roman"/>
                <w:color w:val="auto"/>
              </w:rPr>
              <w:t xml:space="preserve"> 21.11.</w:t>
            </w:r>
            <w:r w:rsidR="00D578F0" w:rsidRPr="00B8462C">
              <w:rPr>
                <w:rFonts w:eastAsia="Calibri" w:cs="Times New Roman"/>
                <w:color w:val="auto"/>
              </w:rPr>
              <w:t>2019г.</w:t>
            </w:r>
            <w:r>
              <w:rPr>
                <w:rFonts w:eastAsia="Calibri" w:cs="Times New Roman"/>
                <w:color w:val="auto"/>
              </w:rPr>
              <w:t>;</w:t>
            </w:r>
          </w:p>
          <w:p w:rsidR="0024317B" w:rsidRPr="00177358" w:rsidRDefault="0024317B" w:rsidP="005B1586">
            <w:pPr>
              <w:ind w:left="887" w:hanging="36"/>
              <w:jc w:val="center"/>
              <w:rPr>
                <w:rFonts w:eastAsia="Calibri" w:cs="Times New Roman"/>
                <w:color w:val="auto"/>
              </w:rPr>
            </w:pPr>
            <w:r>
              <w:rPr>
                <w:rFonts w:eastAsia="Calibri" w:cs="Times New Roman"/>
                <w:color w:val="auto"/>
              </w:rPr>
              <w:t>Протокол №</w:t>
            </w:r>
            <w:r w:rsidR="008A459B">
              <w:rPr>
                <w:rFonts w:eastAsia="Calibri" w:cs="Times New Roman"/>
                <w:color w:val="auto"/>
              </w:rPr>
              <w:t xml:space="preserve">015-2023 </w:t>
            </w:r>
            <w:r>
              <w:rPr>
                <w:rFonts w:eastAsia="Calibri" w:cs="Times New Roman"/>
                <w:color w:val="auto"/>
              </w:rPr>
              <w:t>от</w:t>
            </w:r>
            <w:r w:rsidR="008A459B">
              <w:rPr>
                <w:rFonts w:eastAsia="Calibri" w:cs="Times New Roman"/>
                <w:color w:val="auto"/>
              </w:rPr>
              <w:t xml:space="preserve"> 05</w:t>
            </w:r>
            <w:r w:rsidR="005B1586">
              <w:rPr>
                <w:rFonts w:eastAsia="Calibri" w:cs="Times New Roman"/>
                <w:color w:val="auto"/>
              </w:rPr>
              <w:t>.05.</w:t>
            </w:r>
            <w:r>
              <w:rPr>
                <w:rFonts w:eastAsia="Calibri" w:cs="Times New Roman"/>
                <w:color w:val="auto"/>
              </w:rPr>
              <w:t>20</w:t>
            </w:r>
            <w:r w:rsidR="004A3B86">
              <w:rPr>
                <w:rFonts w:eastAsia="Calibri" w:cs="Times New Roman"/>
                <w:color w:val="auto"/>
              </w:rPr>
              <w:t>2</w:t>
            </w:r>
            <w:r>
              <w:rPr>
                <w:rFonts w:eastAsia="Calibri" w:cs="Times New Roman"/>
                <w:color w:val="auto"/>
              </w:rPr>
              <w:t>3г.</w:t>
            </w:r>
          </w:p>
        </w:tc>
      </w:tr>
    </w:tbl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852C0E" w:rsidRDefault="00852C0E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852C0E" w:rsidRPr="0064119D" w:rsidRDefault="00852C0E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B816F6" w:rsidRDefault="00B816F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CF1633" w:rsidRDefault="00CF1633" w:rsidP="00852C0E">
      <w:pPr>
        <w:pStyle w:val="aa"/>
        <w:spacing w:line="360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55041D" w:rsidRPr="00852C0E" w:rsidRDefault="00022EA1" w:rsidP="00852C0E">
      <w:pPr>
        <w:pStyle w:val="aa"/>
        <w:spacing w:line="360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852C0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55041D" w:rsidRDefault="006B4BA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«</w:t>
      </w:r>
      <w:r w:rsidR="009015DA">
        <w:rPr>
          <w:rFonts w:cs="Times New Roman"/>
          <w:b/>
          <w:color w:val="auto"/>
          <w:sz w:val="28"/>
          <w:szCs w:val="28"/>
          <w:lang w:eastAsia="en-US"/>
        </w:rPr>
        <w:t>РУКОВОДИТЕЛЬ СТРОИТЕЛЬНОЙ ОРГАНИЗАЦИИ</w:t>
      </w:r>
      <w:r>
        <w:rPr>
          <w:rFonts w:cs="Times New Roman"/>
          <w:b/>
          <w:color w:val="auto"/>
          <w:sz w:val="28"/>
          <w:szCs w:val="28"/>
          <w:lang w:eastAsia="en-US"/>
        </w:rPr>
        <w:t>»</w:t>
      </w:r>
    </w:p>
    <w:p w:rsidR="00530576" w:rsidRPr="0064119D" w:rsidRDefault="00530576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30576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466AC0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</w:t>
      </w:r>
      <w:r w:rsidR="00DD7F03">
        <w:rPr>
          <w:rFonts w:cs="Times New Roman"/>
          <w:color w:val="auto"/>
          <w:sz w:val="28"/>
          <w:szCs w:val="28"/>
          <w:lang w:eastAsia="en-US"/>
        </w:rPr>
        <w:t>23</w:t>
      </w:r>
    </w:p>
    <w:p w:rsidR="00530576" w:rsidRPr="00466AC0" w:rsidRDefault="0053057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52C0E" w:rsidRDefault="00852C0E" w:rsidP="00852C0E">
      <w:pPr>
        <w:pStyle w:val="1"/>
        <w:spacing w:before="0" w:after="0"/>
        <w:ind w:left="851" w:firstLine="0"/>
        <w:jc w:val="center"/>
        <w:rPr>
          <w:szCs w:val="28"/>
        </w:rPr>
      </w:pPr>
      <w:bookmarkStart w:id="0" w:name="_Toc434482465"/>
      <w:bookmarkStart w:id="1" w:name="_Toc460838801"/>
    </w:p>
    <w:p w:rsidR="00852C0E" w:rsidRPr="00852C0E" w:rsidRDefault="00852C0E" w:rsidP="00852C0E"/>
    <w:p w:rsidR="00852C0E" w:rsidRPr="00852C0E" w:rsidRDefault="00852C0E" w:rsidP="00852C0E"/>
    <w:p w:rsidR="008E63BA" w:rsidRDefault="008E63BA" w:rsidP="00852C0E">
      <w:pPr>
        <w:pStyle w:val="1"/>
        <w:spacing w:before="0" w:after="0"/>
        <w:ind w:firstLine="0"/>
        <w:jc w:val="center"/>
        <w:rPr>
          <w:szCs w:val="28"/>
        </w:rPr>
      </w:pPr>
      <w:bookmarkStart w:id="2" w:name="_GoBack"/>
      <w:bookmarkEnd w:id="2"/>
      <w:r w:rsidRPr="008E63BA">
        <w:rPr>
          <w:szCs w:val="28"/>
        </w:rPr>
        <w:t>Введение</w:t>
      </w:r>
    </w:p>
    <w:p w:rsidR="00DD7F03" w:rsidRPr="00647404" w:rsidRDefault="00DD7F03" w:rsidP="00FD56ED"/>
    <w:p w:rsidR="001E152A" w:rsidRPr="0006588E" w:rsidRDefault="008E63BA" w:rsidP="001E152A">
      <w:pPr>
        <w:ind w:firstLine="540"/>
        <w:jc w:val="both"/>
        <w:rPr>
          <w:sz w:val="28"/>
          <w:szCs w:val="28"/>
        </w:rPr>
      </w:pPr>
      <w:r w:rsidRPr="008E63BA">
        <w:rPr>
          <w:sz w:val="28"/>
          <w:szCs w:val="28"/>
        </w:rPr>
        <w:t>Квалификационн</w:t>
      </w:r>
      <w:r w:rsidR="004222B0">
        <w:rPr>
          <w:sz w:val="28"/>
          <w:szCs w:val="28"/>
        </w:rPr>
        <w:t>ый</w:t>
      </w:r>
      <w:r w:rsidRPr="008E63BA">
        <w:rPr>
          <w:sz w:val="28"/>
          <w:szCs w:val="28"/>
        </w:rPr>
        <w:t xml:space="preserve"> стандарт </w:t>
      </w:r>
      <w:r w:rsidR="00CF1633">
        <w:rPr>
          <w:sz w:val="28"/>
          <w:szCs w:val="28"/>
        </w:rPr>
        <w:t>Саморегулируемой организации Ассоциаци</w:t>
      </w:r>
      <w:r w:rsidR="004222B0">
        <w:rPr>
          <w:sz w:val="28"/>
          <w:szCs w:val="28"/>
        </w:rPr>
        <w:t>я</w:t>
      </w:r>
      <w:r w:rsidR="00CF1633">
        <w:rPr>
          <w:sz w:val="28"/>
          <w:szCs w:val="28"/>
        </w:rPr>
        <w:t xml:space="preserve"> строительных компаний «Межрегиональный строительный комплекс» (далее по тексту – Ассоциация) </w:t>
      </w:r>
      <w:r w:rsidR="00D0457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внутренним документ</w:t>
      </w:r>
      <w:r w:rsidR="004222B0">
        <w:rPr>
          <w:sz w:val="28"/>
          <w:szCs w:val="28"/>
        </w:rPr>
        <w:t>ом</w:t>
      </w:r>
      <w:r w:rsidR="00CF1633">
        <w:rPr>
          <w:sz w:val="28"/>
          <w:szCs w:val="28"/>
        </w:rPr>
        <w:t xml:space="preserve"> </w:t>
      </w:r>
      <w:r w:rsidR="004222B0">
        <w:rPr>
          <w:sz w:val="28"/>
          <w:szCs w:val="28"/>
        </w:rPr>
        <w:t>Ассоциации,</w:t>
      </w:r>
      <w:r>
        <w:rPr>
          <w:sz w:val="28"/>
          <w:szCs w:val="28"/>
        </w:rPr>
        <w:t xml:space="preserve"> определя</w:t>
      </w:r>
      <w:r w:rsidR="004222B0">
        <w:rPr>
          <w:sz w:val="28"/>
          <w:szCs w:val="28"/>
        </w:rPr>
        <w:t>е</w:t>
      </w:r>
      <w:r>
        <w:rPr>
          <w:sz w:val="28"/>
          <w:szCs w:val="28"/>
        </w:rPr>
        <w:t>т характеристики квалификации (требуемые уровень знаний и умений, уровень самостоятельности при выполнении трудов</w:t>
      </w:r>
      <w:r w:rsidR="00D90B2F">
        <w:rPr>
          <w:sz w:val="28"/>
          <w:szCs w:val="28"/>
        </w:rPr>
        <w:t>ых</w:t>
      </w:r>
      <w:r>
        <w:rPr>
          <w:sz w:val="28"/>
          <w:szCs w:val="28"/>
        </w:rPr>
        <w:t xml:space="preserve"> функци</w:t>
      </w:r>
      <w:r w:rsidR="00D90B2F">
        <w:rPr>
          <w:sz w:val="28"/>
          <w:szCs w:val="28"/>
        </w:rPr>
        <w:t>й</w:t>
      </w:r>
      <w:r>
        <w:rPr>
          <w:sz w:val="28"/>
          <w:szCs w:val="28"/>
        </w:rPr>
        <w:t>, дифференцированны</w:t>
      </w:r>
      <w:r w:rsidR="004222B0">
        <w:rPr>
          <w:sz w:val="28"/>
          <w:szCs w:val="28"/>
        </w:rPr>
        <w:t>х</w:t>
      </w:r>
      <w:r>
        <w:rPr>
          <w:sz w:val="28"/>
          <w:szCs w:val="28"/>
        </w:rPr>
        <w:t xml:space="preserve"> в зависимости от направления деятельности), необходим</w:t>
      </w:r>
      <w:r w:rsidR="009B2323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9015DA">
        <w:rPr>
          <w:sz w:val="28"/>
          <w:szCs w:val="28"/>
        </w:rPr>
        <w:t>руководител</w:t>
      </w:r>
      <w:r w:rsidR="004222B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015DA">
        <w:rPr>
          <w:sz w:val="28"/>
          <w:szCs w:val="28"/>
        </w:rPr>
        <w:t>юридическ</w:t>
      </w:r>
      <w:r w:rsidR="004222B0">
        <w:rPr>
          <w:sz w:val="28"/>
          <w:szCs w:val="28"/>
        </w:rPr>
        <w:t>ого</w:t>
      </w:r>
      <w:r w:rsidR="0051706D">
        <w:rPr>
          <w:sz w:val="28"/>
          <w:szCs w:val="28"/>
        </w:rPr>
        <w:t xml:space="preserve"> лиц</w:t>
      </w:r>
      <w:r w:rsidR="004222B0">
        <w:rPr>
          <w:sz w:val="28"/>
          <w:szCs w:val="28"/>
        </w:rPr>
        <w:t>а</w:t>
      </w:r>
      <w:r w:rsidR="0051706D">
        <w:rPr>
          <w:sz w:val="28"/>
          <w:szCs w:val="28"/>
        </w:rPr>
        <w:t xml:space="preserve"> (генеральный директор (директор), и (или) технический директор, и (или) их заместители, и (или) главный инженер)</w:t>
      </w:r>
      <w:r w:rsidR="009015DA">
        <w:rPr>
          <w:sz w:val="28"/>
          <w:szCs w:val="28"/>
        </w:rPr>
        <w:t xml:space="preserve"> и индивидуальн</w:t>
      </w:r>
      <w:r w:rsidR="004222B0">
        <w:rPr>
          <w:sz w:val="28"/>
          <w:szCs w:val="28"/>
        </w:rPr>
        <w:t>ому</w:t>
      </w:r>
      <w:r w:rsidR="009015DA">
        <w:rPr>
          <w:sz w:val="28"/>
          <w:szCs w:val="28"/>
        </w:rPr>
        <w:t xml:space="preserve"> предпринимател</w:t>
      </w:r>
      <w:r w:rsidR="004222B0">
        <w:rPr>
          <w:sz w:val="28"/>
          <w:szCs w:val="28"/>
        </w:rPr>
        <w:t>ю</w:t>
      </w:r>
      <w:r w:rsidR="00205B2A">
        <w:rPr>
          <w:sz w:val="28"/>
          <w:szCs w:val="28"/>
        </w:rPr>
        <w:t xml:space="preserve"> (далее </w:t>
      </w:r>
      <w:r w:rsidR="00D04571">
        <w:rPr>
          <w:sz w:val="28"/>
          <w:szCs w:val="28"/>
        </w:rPr>
        <w:t>по тексту</w:t>
      </w:r>
      <w:r w:rsidR="00205B2A">
        <w:rPr>
          <w:sz w:val="28"/>
          <w:szCs w:val="28"/>
        </w:rPr>
        <w:t>– Руководител</w:t>
      </w:r>
      <w:r w:rsidR="007D3111">
        <w:rPr>
          <w:sz w:val="28"/>
          <w:szCs w:val="28"/>
        </w:rPr>
        <w:t>и</w:t>
      </w:r>
      <w:r w:rsidR="00205B2A">
        <w:rPr>
          <w:sz w:val="28"/>
          <w:szCs w:val="28"/>
        </w:rPr>
        <w:t xml:space="preserve"> строительной организации)</w:t>
      </w:r>
      <w:r w:rsidR="009015DA">
        <w:rPr>
          <w:sz w:val="28"/>
          <w:szCs w:val="28"/>
        </w:rPr>
        <w:t xml:space="preserve"> </w:t>
      </w:r>
      <w:r w:rsidR="009015DA" w:rsidRPr="0006588E">
        <w:rPr>
          <w:sz w:val="28"/>
          <w:szCs w:val="28"/>
        </w:rPr>
        <w:t>– член</w:t>
      </w:r>
      <w:r w:rsidR="004222B0" w:rsidRPr="0006588E">
        <w:rPr>
          <w:sz w:val="28"/>
          <w:szCs w:val="28"/>
        </w:rPr>
        <w:t>у</w:t>
      </w:r>
      <w:r w:rsidR="009015DA" w:rsidRPr="0006588E">
        <w:rPr>
          <w:sz w:val="28"/>
          <w:szCs w:val="28"/>
        </w:rPr>
        <w:t xml:space="preserve"> Ассоциации, </w:t>
      </w:r>
      <w:r w:rsidRPr="0006588E">
        <w:rPr>
          <w:sz w:val="28"/>
          <w:szCs w:val="28"/>
        </w:rPr>
        <w:t xml:space="preserve">для осуществления </w:t>
      </w:r>
      <w:r w:rsidR="00FA2819" w:rsidRPr="0006588E">
        <w:rPr>
          <w:sz w:val="28"/>
          <w:szCs w:val="28"/>
        </w:rPr>
        <w:t xml:space="preserve">трудовых функций по </w:t>
      </w:r>
      <w:r w:rsidR="001E152A" w:rsidRPr="0006588E">
        <w:rPr>
          <w:sz w:val="28"/>
          <w:szCs w:val="28"/>
        </w:rPr>
        <w:t>организации выполнения работ по строительству, реконструкции, капитальному ремонту, сносу объекта капитального строительства</w:t>
      </w:r>
      <w:r w:rsidR="00E50A6E" w:rsidRPr="0006588E">
        <w:rPr>
          <w:sz w:val="28"/>
          <w:szCs w:val="28"/>
        </w:rPr>
        <w:t>.</w:t>
      </w:r>
    </w:p>
    <w:p w:rsidR="00FA2819" w:rsidRDefault="00E8640F" w:rsidP="006474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</w:t>
      </w:r>
      <w:r w:rsidR="00FA2819">
        <w:rPr>
          <w:sz w:val="28"/>
          <w:szCs w:val="28"/>
        </w:rPr>
        <w:t xml:space="preserve">валификационный стандарт устанавливает требования к уровню квалификации </w:t>
      </w:r>
      <w:r w:rsidR="00205B2A">
        <w:rPr>
          <w:sz w:val="28"/>
          <w:szCs w:val="28"/>
        </w:rPr>
        <w:t>Руководител</w:t>
      </w:r>
      <w:r w:rsidR="00D9322F">
        <w:rPr>
          <w:sz w:val="28"/>
          <w:szCs w:val="28"/>
        </w:rPr>
        <w:t>ей</w:t>
      </w:r>
      <w:r w:rsidR="00FD16AF">
        <w:rPr>
          <w:sz w:val="28"/>
          <w:szCs w:val="28"/>
        </w:rPr>
        <w:t xml:space="preserve"> строительной организации </w:t>
      </w:r>
      <w:r w:rsidR="000263A7">
        <w:rPr>
          <w:sz w:val="28"/>
          <w:szCs w:val="28"/>
        </w:rPr>
        <w:t xml:space="preserve">при выполнении трудовой функции </w:t>
      </w:r>
      <w:r w:rsidR="00FA2819">
        <w:rPr>
          <w:sz w:val="28"/>
          <w:szCs w:val="28"/>
        </w:rPr>
        <w:t xml:space="preserve">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</w:t>
      </w:r>
      <w:r w:rsidR="00E419BF">
        <w:rPr>
          <w:sz w:val="28"/>
          <w:szCs w:val="28"/>
        </w:rPr>
        <w:t>, сносу</w:t>
      </w:r>
      <w:r w:rsidR="006C6A8C">
        <w:rPr>
          <w:sz w:val="28"/>
          <w:szCs w:val="28"/>
        </w:rPr>
        <w:t xml:space="preserve">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62606C">
        <w:rPr>
          <w:sz w:val="28"/>
          <w:szCs w:val="28"/>
        </w:rPr>
        <w:t>наличие которых в соответствии со ст.55.5</w:t>
      </w:r>
      <w:r w:rsidR="000263A7">
        <w:rPr>
          <w:sz w:val="28"/>
          <w:szCs w:val="28"/>
        </w:rPr>
        <w:t xml:space="preserve"> Градостроительного кодекса Российской Федерации</w:t>
      </w:r>
      <w:r w:rsidR="003670E0">
        <w:rPr>
          <w:sz w:val="28"/>
          <w:szCs w:val="28"/>
        </w:rPr>
        <w:t xml:space="preserve"> </w:t>
      </w:r>
      <w:r w:rsidR="003670E0" w:rsidRPr="00FD56ED">
        <w:rPr>
          <w:sz w:val="28"/>
          <w:szCs w:val="28"/>
        </w:rPr>
        <w:t>[1]</w:t>
      </w:r>
      <w:r w:rsidR="0062606C">
        <w:rPr>
          <w:sz w:val="28"/>
          <w:szCs w:val="28"/>
        </w:rPr>
        <w:t xml:space="preserve"> является обязательным для подтверждения членства в </w:t>
      </w:r>
      <w:r w:rsidR="00CF1633">
        <w:rPr>
          <w:sz w:val="28"/>
          <w:szCs w:val="28"/>
        </w:rPr>
        <w:t>Ассоциации.</w:t>
      </w:r>
    </w:p>
    <w:p w:rsidR="0062606C" w:rsidRDefault="0062606C" w:rsidP="006474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18685C">
        <w:rPr>
          <w:sz w:val="28"/>
          <w:szCs w:val="28"/>
        </w:rPr>
        <w:t>Р</w:t>
      </w:r>
      <w:r w:rsidR="00122594">
        <w:rPr>
          <w:sz w:val="28"/>
          <w:szCs w:val="28"/>
        </w:rPr>
        <w:t>уководител</w:t>
      </w:r>
      <w:r w:rsidR="00D9322F">
        <w:rPr>
          <w:sz w:val="28"/>
          <w:szCs w:val="28"/>
        </w:rPr>
        <w:t>ях</w:t>
      </w:r>
      <w:r w:rsidR="0018685C">
        <w:rPr>
          <w:sz w:val="28"/>
          <w:szCs w:val="28"/>
        </w:rPr>
        <w:t xml:space="preserve"> строительн</w:t>
      </w:r>
      <w:r w:rsidR="00205B2A">
        <w:rPr>
          <w:sz w:val="28"/>
          <w:szCs w:val="28"/>
        </w:rPr>
        <w:t>ой</w:t>
      </w:r>
      <w:r w:rsidR="0018685C">
        <w:rPr>
          <w:sz w:val="28"/>
          <w:szCs w:val="28"/>
        </w:rPr>
        <w:t xml:space="preserve"> организаци</w:t>
      </w:r>
      <w:r w:rsidR="00205B2A">
        <w:rPr>
          <w:sz w:val="28"/>
          <w:szCs w:val="28"/>
        </w:rPr>
        <w:t>и</w:t>
      </w:r>
      <w:r w:rsidR="00122594">
        <w:rPr>
          <w:sz w:val="28"/>
          <w:szCs w:val="28"/>
        </w:rPr>
        <w:t>, самостоятельно выполняющи</w:t>
      </w:r>
      <w:r w:rsidR="00D9322F">
        <w:rPr>
          <w:sz w:val="28"/>
          <w:szCs w:val="28"/>
        </w:rPr>
        <w:t>х</w:t>
      </w:r>
      <w:r w:rsidR="00122594">
        <w:rPr>
          <w:sz w:val="28"/>
          <w:szCs w:val="28"/>
        </w:rPr>
        <w:t xml:space="preserve"> трудовые функции</w:t>
      </w:r>
      <w:r>
        <w:rPr>
          <w:sz w:val="28"/>
          <w:szCs w:val="28"/>
        </w:rPr>
        <w:t xml:space="preserve"> по организации </w:t>
      </w:r>
      <w:r w:rsidR="00674F42">
        <w:rPr>
          <w:sz w:val="28"/>
          <w:szCs w:val="28"/>
        </w:rPr>
        <w:t>строительства, должны</w:t>
      </w:r>
      <w:r>
        <w:rPr>
          <w:sz w:val="28"/>
          <w:szCs w:val="28"/>
        </w:rPr>
        <w:t xml:space="preserve"> быть включены в национальный реестр специалистов в области </w:t>
      </w:r>
      <w:r w:rsidR="006C6A8C">
        <w:rPr>
          <w:sz w:val="28"/>
          <w:szCs w:val="28"/>
        </w:rPr>
        <w:t>строительства</w:t>
      </w:r>
      <w:r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CF1633" w:rsidP="00EB5BF9">
      <w:pPr>
        <w:pStyle w:val="1"/>
        <w:spacing w:before="0" w:after="0"/>
        <w:jc w:val="both"/>
        <w:rPr>
          <w:szCs w:val="28"/>
        </w:rPr>
      </w:pPr>
      <w:r>
        <w:rPr>
          <w:szCs w:val="28"/>
        </w:rPr>
        <w:t>1. </w:t>
      </w:r>
      <w:r w:rsidR="00337D05" w:rsidRPr="00022EA1">
        <w:rPr>
          <w:szCs w:val="28"/>
        </w:rPr>
        <w:t>Общие положения</w:t>
      </w:r>
      <w:bookmarkEnd w:id="0"/>
      <w:bookmarkEnd w:id="1"/>
    </w:p>
    <w:p w:rsidR="00DD7F03" w:rsidRPr="00647404" w:rsidRDefault="00DD7F03" w:rsidP="00FD56ED"/>
    <w:p w:rsidR="00D92FB3" w:rsidRPr="00024C32" w:rsidRDefault="00CF1633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</w:t>
      </w:r>
      <w:r w:rsidR="00674F42">
        <w:rPr>
          <w:rFonts w:ascii="Times New Roman" w:hAnsi="Times New Roman" w:cs="Times New Roman"/>
          <w:color w:val="auto"/>
          <w:sz w:val="28"/>
          <w:szCs w:val="28"/>
        </w:rPr>
        <w:t>стандарт устанавливает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5BB1">
        <w:rPr>
          <w:rFonts w:ascii="Times New Roman" w:hAnsi="Times New Roman" w:cs="Times New Roman"/>
          <w:color w:val="auto"/>
          <w:sz w:val="28"/>
          <w:szCs w:val="28"/>
        </w:rPr>
        <w:t>требования к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4F4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r w:rsidR="009F54B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74F4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63A7">
        <w:rPr>
          <w:rFonts w:ascii="Times New Roman" w:hAnsi="Times New Roman" w:cs="Times New Roman"/>
          <w:color w:val="auto"/>
          <w:sz w:val="28"/>
          <w:szCs w:val="28"/>
        </w:rPr>
        <w:t>уровню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C95BB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C95BB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4F42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674F4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</w:t>
      </w:r>
      <w:r w:rsidR="00C95BB1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FD16AF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организации </w:t>
      </w:r>
      <w:r w:rsidR="006007EF">
        <w:rPr>
          <w:rFonts w:ascii="Times New Roman" w:hAnsi="Times New Roman" w:cs="Times New Roman"/>
          <w:color w:val="auto"/>
          <w:sz w:val="28"/>
          <w:szCs w:val="28"/>
        </w:rPr>
        <w:t>самостоятельно выполняющ</w:t>
      </w:r>
      <w:r w:rsidR="00C95BB1">
        <w:rPr>
          <w:rFonts w:ascii="Times New Roman" w:hAnsi="Times New Roman" w:cs="Times New Roman"/>
          <w:color w:val="auto"/>
          <w:sz w:val="28"/>
          <w:szCs w:val="28"/>
        </w:rPr>
        <w:t>их трудовые</w:t>
      </w:r>
      <w:r w:rsidR="006007EF">
        <w:rPr>
          <w:rFonts w:ascii="Times New Roman" w:hAnsi="Times New Roman" w:cs="Times New Roman"/>
          <w:color w:val="auto"/>
          <w:sz w:val="28"/>
          <w:szCs w:val="28"/>
        </w:rPr>
        <w:t xml:space="preserve"> функции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DB2506">
        <w:rPr>
          <w:rFonts w:ascii="Times New Roman" w:hAnsi="Times New Roman" w:cs="Times New Roman"/>
          <w:color w:val="auto"/>
          <w:sz w:val="28"/>
          <w:szCs w:val="28"/>
        </w:rPr>
        <w:t xml:space="preserve"> работ по</w:t>
      </w:r>
      <w:r w:rsidR="008B45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</w:t>
      </w:r>
      <w:r w:rsidR="00674F4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капитальному ремонту</w:t>
      </w:r>
      <w:r w:rsidR="00C95BB1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F2BB7">
        <w:rPr>
          <w:rFonts w:ascii="Times New Roman" w:hAnsi="Times New Roman" w:cs="Times New Roman"/>
          <w:color w:val="auto"/>
          <w:sz w:val="28"/>
          <w:szCs w:val="28"/>
        </w:rPr>
        <w:t xml:space="preserve"> сносу</w:t>
      </w:r>
      <w:r w:rsidR="006754AB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бъектов капитального строительства</w:t>
      </w:r>
      <w:r w:rsidR="00955E66">
        <w:rPr>
          <w:rFonts w:ascii="Times New Roman" w:hAnsi="Times New Roman" w:cs="Times New Roman"/>
          <w:color w:val="auto"/>
          <w:sz w:val="28"/>
          <w:szCs w:val="28"/>
        </w:rPr>
        <w:t>, в том числе особо опасных, технически сложных и уникальных, за исключением объектов атомной энергии</w:t>
      </w:r>
      <w:r w:rsidR="006007EF">
        <w:rPr>
          <w:rFonts w:ascii="Times New Roman" w:hAnsi="Times New Roman" w:cs="Times New Roman"/>
          <w:color w:val="auto"/>
          <w:sz w:val="28"/>
          <w:szCs w:val="28"/>
        </w:rPr>
        <w:t xml:space="preserve"> (далее</w:t>
      </w:r>
      <w:r w:rsidR="008F2BB7">
        <w:rPr>
          <w:rFonts w:ascii="Times New Roman" w:hAnsi="Times New Roman" w:cs="Times New Roman"/>
          <w:color w:val="auto"/>
          <w:sz w:val="28"/>
          <w:szCs w:val="28"/>
        </w:rPr>
        <w:t xml:space="preserve"> по тексту</w:t>
      </w:r>
      <w:r w:rsidR="006754AB">
        <w:rPr>
          <w:rFonts w:ascii="Times New Roman" w:hAnsi="Times New Roman" w:cs="Times New Roman"/>
          <w:color w:val="auto"/>
          <w:sz w:val="28"/>
          <w:szCs w:val="28"/>
        </w:rPr>
        <w:t xml:space="preserve"> – О</w:t>
      </w:r>
      <w:r w:rsidR="006007EF">
        <w:rPr>
          <w:rFonts w:ascii="Times New Roman" w:hAnsi="Times New Roman" w:cs="Times New Roman"/>
          <w:color w:val="auto"/>
          <w:sz w:val="28"/>
          <w:szCs w:val="28"/>
        </w:rPr>
        <w:t>бъект</w:t>
      </w:r>
      <w:r w:rsidR="006754A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6007EF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строительства)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6060" w:rsidRDefault="00CF1633" w:rsidP="00203E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8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24241" w:rsidRPr="0006588E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6588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6588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37D05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</w:t>
      </w:r>
      <w:r w:rsidR="0092444F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может применяться членами </w:t>
      </w:r>
      <w:r w:rsidR="00936604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Ассоциации </w:t>
      </w:r>
      <w:r w:rsidR="00337D05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для разработки должностных инструкций </w:t>
      </w:r>
      <w:r w:rsidR="00FD16AF" w:rsidRPr="0006588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007EF" w:rsidRPr="0006588E">
        <w:rPr>
          <w:rFonts w:ascii="Times New Roman" w:hAnsi="Times New Roman" w:cs="Times New Roman"/>
          <w:color w:val="auto"/>
          <w:sz w:val="28"/>
          <w:szCs w:val="28"/>
        </w:rPr>
        <w:t>уководител</w:t>
      </w:r>
      <w:r w:rsidR="0006588E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FD16AF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</w:t>
      </w:r>
      <w:r w:rsidR="008F2BB7" w:rsidRPr="0006588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5B2A" w:rsidRPr="0006588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D16AF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 w:rsidR="00205B2A" w:rsidRPr="0006588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007EF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16AF" w:rsidRPr="0006588E">
        <w:rPr>
          <w:rFonts w:ascii="Times New Roman" w:hAnsi="Times New Roman" w:cs="Times New Roman"/>
          <w:color w:val="auto"/>
          <w:sz w:val="28"/>
          <w:szCs w:val="28"/>
        </w:rPr>
        <w:t>самостоятельно</w:t>
      </w:r>
      <w:r w:rsidR="000658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5BB1">
        <w:rPr>
          <w:rFonts w:ascii="Times New Roman" w:hAnsi="Times New Roman" w:cs="Times New Roman"/>
          <w:color w:val="auto"/>
          <w:sz w:val="28"/>
          <w:szCs w:val="28"/>
        </w:rPr>
        <w:t>выполняющих</w:t>
      </w:r>
      <w:r w:rsidR="00C95BB1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5BB1">
        <w:rPr>
          <w:rFonts w:ascii="Times New Roman" w:hAnsi="Times New Roman" w:cs="Times New Roman"/>
          <w:color w:val="auto"/>
          <w:sz w:val="28"/>
          <w:szCs w:val="28"/>
        </w:rPr>
        <w:t xml:space="preserve">трудовые </w:t>
      </w:r>
      <w:r w:rsidR="006007EF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функции </w:t>
      </w:r>
      <w:r w:rsidR="008F2BB7" w:rsidRPr="0006588E">
        <w:rPr>
          <w:rFonts w:ascii="Times New Roman" w:hAnsi="Times New Roman" w:cs="Times New Roman"/>
          <w:sz w:val="28"/>
          <w:szCs w:val="28"/>
        </w:rPr>
        <w:t>по организации строительств</w:t>
      </w:r>
      <w:r w:rsidR="00C95BB1">
        <w:rPr>
          <w:rFonts w:ascii="Times New Roman" w:hAnsi="Times New Roman" w:cs="Times New Roman"/>
          <w:sz w:val="28"/>
          <w:szCs w:val="28"/>
        </w:rPr>
        <w:t>а</w:t>
      </w:r>
      <w:r w:rsidR="006754AB">
        <w:rPr>
          <w:rFonts w:ascii="Times New Roman" w:hAnsi="Times New Roman" w:cs="Times New Roman"/>
          <w:sz w:val="28"/>
          <w:szCs w:val="28"/>
        </w:rPr>
        <w:t>, реконструкции, капитального ремонта и сноса</w:t>
      </w:r>
      <w:r w:rsidR="00955E66">
        <w:rPr>
          <w:rFonts w:ascii="Times New Roman" w:hAnsi="Times New Roman" w:cs="Times New Roman"/>
          <w:sz w:val="28"/>
          <w:szCs w:val="28"/>
        </w:rPr>
        <w:t xml:space="preserve"> </w:t>
      </w:r>
      <w:r w:rsidR="006754AB">
        <w:rPr>
          <w:rFonts w:ascii="Times New Roman" w:hAnsi="Times New Roman" w:cs="Times New Roman"/>
          <w:sz w:val="28"/>
          <w:szCs w:val="28"/>
        </w:rPr>
        <w:t>О</w:t>
      </w:r>
      <w:r w:rsidR="008F2BB7" w:rsidRPr="0006588E">
        <w:rPr>
          <w:rFonts w:ascii="Times New Roman" w:hAnsi="Times New Roman" w:cs="Times New Roman"/>
          <w:sz w:val="28"/>
          <w:szCs w:val="28"/>
        </w:rPr>
        <w:t>бъект</w:t>
      </w:r>
      <w:r w:rsidR="00955E66">
        <w:rPr>
          <w:rFonts w:ascii="Times New Roman" w:hAnsi="Times New Roman" w:cs="Times New Roman"/>
          <w:sz w:val="28"/>
          <w:szCs w:val="28"/>
        </w:rPr>
        <w:t>ов</w:t>
      </w:r>
      <w:r w:rsidR="008F2BB7" w:rsidRPr="0006588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50A6E" w:rsidRPr="0006588E">
        <w:rPr>
          <w:rFonts w:ascii="Times New Roman" w:hAnsi="Times New Roman" w:cs="Times New Roman"/>
          <w:sz w:val="28"/>
          <w:szCs w:val="28"/>
        </w:rPr>
        <w:t>.</w:t>
      </w:r>
      <w:r w:rsidR="008F2BB7" w:rsidRPr="00065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88E" w:rsidRPr="0006588E" w:rsidRDefault="0006588E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588E" w:rsidRDefault="0006588E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88E" w:rsidRDefault="0006588E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88E" w:rsidRDefault="0006588E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6060" w:rsidRDefault="00C4776F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588E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926060" w:rsidRPr="0006588E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 w:rsidRPr="000658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16AF" w:rsidRPr="0006588E">
        <w:rPr>
          <w:rFonts w:ascii="Times New Roman" w:hAnsi="Times New Roman" w:cs="Times New Roman"/>
          <w:b/>
          <w:color w:val="auto"/>
          <w:sz w:val="28"/>
          <w:szCs w:val="28"/>
        </w:rPr>
        <w:t>Руководител</w:t>
      </w:r>
      <w:r w:rsidR="00D9322F">
        <w:rPr>
          <w:rFonts w:ascii="Times New Roman" w:hAnsi="Times New Roman" w:cs="Times New Roman"/>
          <w:b/>
          <w:color w:val="auto"/>
          <w:sz w:val="28"/>
          <w:szCs w:val="28"/>
        </w:rPr>
        <w:t>ей</w:t>
      </w:r>
      <w:r w:rsidR="00FD16AF" w:rsidRPr="000658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строительной организации</w:t>
      </w:r>
    </w:p>
    <w:p w:rsidR="00DD7F03" w:rsidRPr="0006588E" w:rsidRDefault="00DD7F03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606C" w:rsidRPr="00BA4630" w:rsidRDefault="00C4776F" w:rsidP="00C4776F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8E"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="00926060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Вид профессиональной деятельности: </w:t>
      </w:r>
      <w:r w:rsidR="00AE79A1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деятельностью строительной </w:t>
      </w:r>
      <w:r w:rsidR="00D9322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в том числе </w:t>
      </w:r>
      <w:r w:rsidR="008F2BB7" w:rsidRPr="0006588E">
        <w:rPr>
          <w:rFonts w:ascii="Times New Roman" w:hAnsi="Times New Roman" w:cs="Times New Roman"/>
          <w:sz w:val="28"/>
          <w:szCs w:val="28"/>
        </w:rPr>
        <w:t>организаци</w:t>
      </w:r>
      <w:r w:rsidR="00BA4630">
        <w:rPr>
          <w:rFonts w:ascii="Times New Roman" w:hAnsi="Times New Roman" w:cs="Times New Roman"/>
          <w:sz w:val="28"/>
          <w:szCs w:val="28"/>
        </w:rPr>
        <w:t>я</w:t>
      </w:r>
      <w:r w:rsidR="008F2BB7" w:rsidRPr="0006588E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</w:t>
      </w:r>
      <w:r w:rsidR="006754AB">
        <w:rPr>
          <w:rFonts w:ascii="Times New Roman" w:hAnsi="Times New Roman" w:cs="Times New Roman"/>
          <w:sz w:val="28"/>
          <w:szCs w:val="28"/>
        </w:rPr>
        <w:t>и, капитальному ремонту, сносу О</w:t>
      </w:r>
      <w:r w:rsidR="008F2BB7" w:rsidRPr="0006588E">
        <w:rPr>
          <w:rFonts w:ascii="Times New Roman" w:hAnsi="Times New Roman" w:cs="Times New Roman"/>
          <w:sz w:val="28"/>
          <w:szCs w:val="28"/>
        </w:rPr>
        <w:t>бъекта капитального строительства</w:t>
      </w:r>
      <w:r w:rsidR="00926060" w:rsidRPr="0006588E">
        <w:rPr>
          <w:rFonts w:ascii="Times New Roman" w:hAnsi="Times New Roman" w:cs="Times New Roman"/>
          <w:sz w:val="28"/>
          <w:szCs w:val="28"/>
        </w:rPr>
        <w:t>.</w:t>
      </w:r>
    </w:p>
    <w:p w:rsidR="0092444F" w:rsidRDefault="00C4776F" w:rsidP="00FD56ED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6F">
        <w:rPr>
          <w:rFonts w:ascii="Times New Roman" w:hAnsi="Times New Roman" w:cs="Times New Roman"/>
          <w:color w:val="auto"/>
          <w:sz w:val="28"/>
          <w:szCs w:val="28"/>
        </w:rPr>
        <w:t>2.2. </w:t>
      </w:r>
      <w:r w:rsidR="00926060" w:rsidRPr="00C4776F">
        <w:rPr>
          <w:rFonts w:ascii="Times New Roman" w:hAnsi="Times New Roman" w:cs="Times New Roman"/>
          <w:color w:val="auto"/>
          <w:sz w:val="28"/>
          <w:szCs w:val="28"/>
        </w:rPr>
        <w:t>Основная цель вида профессиональной деятельности:</w:t>
      </w:r>
      <w:r w:rsidR="00926060" w:rsidRPr="009260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A4630">
        <w:rPr>
          <w:rFonts w:ascii="Times New Roman" w:hAnsi="Times New Roman" w:cs="Times New Roman"/>
          <w:sz w:val="28"/>
          <w:szCs w:val="28"/>
        </w:rPr>
        <w:t>р</w:t>
      </w:r>
      <w:r w:rsidR="00BA4630" w:rsidRPr="00FD56ED">
        <w:rPr>
          <w:rFonts w:ascii="Times New Roman" w:hAnsi="Times New Roman" w:cs="Times New Roman"/>
          <w:sz w:val="28"/>
          <w:szCs w:val="28"/>
        </w:rPr>
        <w:t>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</w:t>
      </w:r>
    </w:p>
    <w:p w:rsidR="00BA4630" w:rsidRPr="00BA4630" w:rsidRDefault="00BA4630" w:rsidP="00FD56ED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45AB" w:rsidRDefault="0001292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4D3AAE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C04A43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уровню квалификации, трудовым функциям</w:t>
      </w:r>
      <w:r w:rsidR="00A1404E">
        <w:rPr>
          <w:rFonts w:ascii="Times New Roman" w:hAnsi="Times New Roman" w:cs="Times New Roman"/>
          <w:b/>
          <w:color w:val="auto"/>
          <w:sz w:val="28"/>
          <w:szCs w:val="28"/>
        </w:rPr>
        <w:t>, знаниям и умениям</w:t>
      </w:r>
    </w:p>
    <w:p w:rsidR="0089467D" w:rsidRDefault="0089467D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467D" w:rsidRDefault="000C7E35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 Руководители</w:t>
      </w:r>
      <w:r w:rsidR="0089467D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организации осуществля</w:t>
      </w:r>
      <w:r w:rsidR="00BA463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9467D">
        <w:rPr>
          <w:rFonts w:ascii="Times New Roman" w:hAnsi="Times New Roman" w:cs="Times New Roman"/>
          <w:color w:val="auto"/>
          <w:sz w:val="28"/>
          <w:szCs w:val="28"/>
        </w:rPr>
        <w:t>т трудовые функции по организации производственной деятельности установленные Профессиональным стандартом «Руководитель строительной организации»</w:t>
      </w:r>
      <w:r w:rsidR="00D90D91">
        <w:rPr>
          <w:rFonts w:ascii="Times New Roman" w:hAnsi="Times New Roman" w:cs="Times New Roman"/>
          <w:color w:val="auto"/>
          <w:sz w:val="28"/>
          <w:szCs w:val="28"/>
        </w:rPr>
        <w:t xml:space="preserve">, который </w:t>
      </w:r>
      <w:r w:rsidR="0089467D">
        <w:rPr>
          <w:rFonts w:ascii="Times New Roman" w:hAnsi="Times New Roman" w:cs="Times New Roman"/>
          <w:color w:val="auto"/>
          <w:sz w:val="28"/>
          <w:szCs w:val="28"/>
        </w:rPr>
        <w:t xml:space="preserve">утвержден </w:t>
      </w:r>
      <w:r w:rsidR="00075F0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9467D">
        <w:rPr>
          <w:rFonts w:ascii="Times New Roman" w:hAnsi="Times New Roman" w:cs="Times New Roman"/>
          <w:color w:val="auto"/>
          <w:sz w:val="28"/>
          <w:szCs w:val="28"/>
        </w:rPr>
        <w:t>риказом Министерства труда и социальной защиты Российской Федерации 17 ноября 2020г. №803н</w:t>
      </w:r>
      <w:r w:rsidR="00075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946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3B86" w:rsidRPr="002C786B">
        <w:rPr>
          <w:rFonts w:ascii="Times New Roman" w:hAnsi="Times New Roman" w:cs="Times New Roman"/>
          <w:color w:val="auto"/>
          <w:sz w:val="28"/>
          <w:szCs w:val="28"/>
        </w:rPr>
        <w:t>[2]</w:t>
      </w:r>
      <w:r w:rsidR="004A3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5F0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89467D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075F08">
        <w:rPr>
          <w:rFonts w:ascii="Times New Roman" w:hAnsi="Times New Roman" w:cs="Times New Roman"/>
          <w:color w:val="auto"/>
          <w:sz w:val="28"/>
          <w:szCs w:val="28"/>
        </w:rPr>
        <w:t xml:space="preserve">по тексту </w:t>
      </w:r>
      <w:r w:rsidR="0089467D">
        <w:rPr>
          <w:rFonts w:ascii="Times New Roman" w:hAnsi="Times New Roman" w:cs="Times New Roman"/>
          <w:color w:val="auto"/>
          <w:sz w:val="28"/>
          <w:szCs w:val="28"/>
        </w:rPr>
        <w:t>– Профессиональный стандарт</w:t>
      </w:r>
      <w:r w:rsidR="00A70A58">
        <w:rPr>
          <w:rFonts w:ascii="Times New Roman" w:hAnsi="Times New Roman" w:cs="Times New Roman"/>
          <w:color w:val="auto"/>
          <w:sz w:val="28"/>
          <w:szCs w:val="28"/>
        </w:rPr>
        <w:t>-Руководитель</w:t>
      </w:r>
      <w:r w:rsidR="00075F0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946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77FC" w:rsidRDefault="008D373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</w:t>
      </w:r>
      <w:r w:rsidR="000C7E35">
        <w:rPr>
          <w:rFonts w:ascii="Times New Roman" w:hAnsi="Times New Roman" w:cs="Times New Roman"/>
          <w:color w:val="auto"/>
          <w:sz w:val="28"/>
          <w:szCs w:val="28"/>
        </w:rPr>
        <w:t>. Руководители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организации </w:t>
      </w:r>
      <w:r w:rsidR="00CD46B3">
        <w:rPr>
          <w:rFonts w:ascii="Times New Roman" w:hAnsi="Times New Roman" w:cs="Times New Roman"/>
          <w:color w:val="auto"/>
          <w:sz w:val="28"/>
          <w:szCs w:val="28"/>
        </w:rPr>
        <w:t>долж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C7E35"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2356">
        <w:rPr>
          <w:rFonts w:ascii="Times New Roman" w:hAnsi="Times New Roman" w:cs="Times New Roman"/>
          <w:color w:val="auto"/>
          <w:sz w:val="28"/>
          <w:szCs w:val="28"/>
        </w:rPr>
        <w:t xml:space="preserve">иметь квалификацию 7 уровня и </w:t>
      </w:r>
      <w:r w:rsidR="005E77FC">
        <w:rPr>
          <w:rFonts w:ascii="Times New Roman" w:hAnsi="Times New Roman" w:cs="Times New Roman"/>
          <w:color w:val="auto"/>
          <w:sz w:val="28"/>
          <w:szCs w:val="28"/>
        </w:rPr>
        <w:t>исполнять трудовые</w:t>
      </w:r>
      <w:r w:rsidR="008B2356">
        <w:rPr>
          <w:rFonts w:ascii="Times New Roman" w:hAnsi="Times New Roman" w:cs="Times New Roman"/>
          <w:color w:val="auto"/>
          <w:sz w:val="28"/>
          <w:szCs w:val="28"/>
        </w:rPr>
        <w:t xml:space="preserve"> функции</w:t>
      </w:r>
      <w:r w:rsidR="005E77FC">
        <w:rPr>
          <w:rFonts w:ascii="Times New Roman" w:hAnsi="Times New Roman" w:cs="Times New Roman"/>
          <w:color w:val="auto"/>
          <w:sz w:val="28"/>
          <w:szCs w:val="28"/>
        </w:rPr>
        <w:t>, предусмотренные Профессиональным стандартом</w:t>
      </w:r>
      <w:r w:rsidR="00A70A58">
        <w:rPr>
          <w:rFonts w:ascii="Times New Roman" w:hAnsi="Times New Roman" w:cs="Times New Roman"/>
          <w:color w:val="auto"/>
          <w:sz w:val="28"/>
          <w:szCs w:val="28"/>
        </w:rPr>
        <w:t>-Руководитель</w:t>
      </w:r>
      <w:r w:rsidR="000A2B8B" w:rsidRPr="000A2B8B">
        <w:rPr>
          <w:rFonts w:ascii="Times New Roman" w:hAnsi="Times New Roman" w:cs="Times New Roman"/>
          <w:color w:val="auto"/>
          <w:sz w:val="28"/>
          <w:szCs w:val="28"/>
        </w:rPr>
        <w:t xml:space="preserve"> [2]</w:t>
      </w:r>
      <w:r w:rsidR="00BA4630">
        <w:rPr>
          <w:rFonts w:ascii="Times New Roman" w:hAnsi="Times New Roman" w:cs="Times New Roman"/>
          <w:color w:val="auto"/>
          <w:sz w:val="28"/>
          <w:szCs w:val="28"/>
        </w:rPr>
        <w:t>, в том числе:</w:t>
      </w:r>
      <w:r w:rsidR="008B23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2356" w:rsidRDefault="008B2356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3.2.1. Организация деятельности основных подразделений строительной организации:</w:t>
      </w:r>
    </w:p>
    <w:p w:rsidR="008B2356" w:rsidRDefault="008B2356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организация производственной деятельности;</w:t>
      </w:r>
    </w:p>
    <w:p w:rsidR="008B2356" w:rsidRDefault="008B2356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оперативное руководство производственной деятельностью;</w:t>
      </w:r>
    </w:p>
    <w:p w:rsidR="008B2356" w:rsidRDefault="008B2356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организация финансово-хозяйственной деятельности;</w:t>
      </w:r>
    </w:p>
    <w:p w:rsidR="008B2356" w:rsidRDefault="008B2356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оперативное руководство финансово-хозяйственной деятельностью.</w:t>
      </w:r>
    </w:p>
    <w:p w:rsidR="008B2356" w:rsidRDefault="008B2356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3.2.2. Управление строительной организацией:</w:t>
      </w:r>
    </w:p>
    <w:p w:rsidR="008B2356" w:rsidRDefault="008B2356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0F770E">
        <w:rPr>
          <w:rFonts w:ascii="Times New Roman" w:hAnsi="Times New Roman" w:cs="Times New Roman"/>
          <w:color w:val="auto"/>
          <w:sz w:val="28"/>
          <w:szCs w:val="28"/>
        </w:rPr>
        <w:t>стратегическое управление деятельностью;</w:t>
      </w:r>
    </w:p>
    <w:p w:rsidR="000F770E" w:rsidRDefault="000F770E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оперативное управление деятельностью.</w:t>
      </w:r>
    </w:p>
    <w:p w:rsidR="0089467D" w:rsidRDefault="000F770E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="005E77F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C7E35">
        <w:rPr>
          <w:rFonts w:ascii="Times New Roman" w:hAnsi="Times New Roman" w:cs="Times New Roman"/>
          <w:color w:val="auto"/>
          <w:sz w:val="28"/>
          <w:szCs w:val="28"/>
        </w:rPr>
        <w:t>Руководители</w:t>
      </w:r>
      <w:r w:rsidR="005E77FC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организации,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E77FC">
        <w:rPr>
          <w:rFonts w:ascii="Times New Roman" w:hAnsi="Times New Roman" w:cs="Times New Roman"/>
          <w:color w:val="auto"/>
          <w:sz w:val="28"/>
          <w:szCs w:val="28"/>
        </w:rPr>
        <w:t xml:space="preserve">исполняющий трудовые функции, предусмотренные пунктом 3.2. настоящего </w:t>
      </w:r>
      <w:r w:rsidR="00DD7F03">
        <w:rPr>
          <w:rFonts w:ascii="Times New Roman" w:hAnsi="Times New Roman" w:cs="Times New Roman"/>
          <w:color w:val="auto"/>
          <w:sz w:val="28"/>
          <w:szCs w:val="28"/>
        </w:rPr>
        <w:t>Стандарта должны</w:t>
      </w:r>
      <w:r w:rsidR="005E77FC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5E77F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полнять трудовые действия, обладать умениями и знаниями, предусмотренными Профессиональным стандартом</w:t>
      </w:r>
      <w:r w:rsidR="00A70A58">
        <w:rPr>
          <w:rFonts w:ascii="Times New Roman" w:hAnsi="Times New Roman" w:cs="Times New Roman"/>
          <w:color w:val="auto"/>
          <w:sz w:val="28"/>
          <w:szCs w:val="28"/>
        </w:rPr>
        <w:t>-Руководитель</w:t>
      </w:r>
      <w:r w:rsidR="000A2B8B" w:rsidRPr="000A2B8B">
        <w:rPr>
          <w:rFonts w:ascii="Times New Roman" w:hAnsi="Times New Roman" w:cs="Times New Roman"/>
          <w:color w:val="auto"/>
          <w:sz w:val="28"/>
          <w:szCs w:val="28"/>
        </w:rPr>
        <w:t xml:space="preserve"> [2]</w:t>
      </w:r>
      <w:r w:rsidR="005E77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77FC" w:rsidRDefault="005E77FC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3.4. </w:t>
      </w:r>
      <w:r w:rsidR="00D81960">
        <w:rPr>
          <w:rFonts w:ascii="Times New Roman" w:hAnsi="Times New Roman" w:cs="Times New Roman"/>
          <w:color w:val="auto"/>
          <w:sz w:val="28"/>
          <w:szCs w:val="28"/>
        </w:rPr>
        <w:t>Руководители строительной организации, самостоятельно организующие строительство, реконструкцию, капитальный ремонт и снос объектов капитального строительства дополнительно к трудовым функциям, предусмотренным пунктами 3.1.</w:t>
      </w:r>
      <w:r w:rsidR="00A70A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96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70A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960">
        <w:rPr>
          <w:rFonts w:ascii="Times New Roman" w:hAnsi="Times New Roman" w:cs="Times New Roman"/>
          <w:color w:val="auto"/>
          <w:sz w:val="28"/>
          <w:szCs w:val="28"/>
        </w:rPr>
        <w:t xml:space="preserve">3.3. настоящего Стандарта </w:t>
      </w:r>
      <w:r w:rsidR="00A70A58">
        <w:rPr>
          <w:rFonts w:ascii="Times New Roman" w:hAnsi="Times New Roman" w:cs="Times New Roman"/>
          <w:color w:val="auto"/>
          <w:sz w:val="28"/>
          <w:szCs w:val="28"/>
        </w:rPr>
        <w:t>долж</w:t>
      </w:r>
      <w:r w:rsidR="000C7E35">
        <w:rPr>
          <w:rFonts w:ascii="Times New Roman" w:hAnsi="Times New Roman" w:cs="Times New Roman"/>
          <w:color w:val="auto"/>
          <w:sz w:val="28"/>
          <w:szCs w:val="28"/>
        </w:rPr>
        <w:t>ны</w:t>
      </w:r>
      <w:r w:rsidR="00A70A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960">
        <w:rPr>
          <w:rFonts w:ascii="Times New Roman" w:hAnsi="Times New Roman" w:cs="Times New Roman"/>
          <w:color w:val="auto"/>
          <w:sz w:val="28"/>
          <w:szCs w:val="28"/>
        </w:rPr>
        <w:t>осуществлять трудовые функции, предусмотренные Профессиональным стандартом</w:t>
      </w:r>
      <w:r w:rsidR="00A70A58">
        <w:rPr>
          <w:rFonts w:ascii="Times New Roman" w:hAnsi="Times New Roman" w:cs="Times New Roman"/>
          <w:color w:val="auto"/>
          <w:sz w:val="28"/>
          <w:szCs w:val="28"/>
        </w:rPr>
        <w:t xml:space="preserve"> «Специалист по организации строительства»</w:t>
      </w:r>
      <w:r w:rsidR="00075F08">
        <w:rPr>
          <w:rFonts w:ascii="Times New Roman" w:hAnsi="Times New Roman" w:cs="Times New Roman"/>
          <w:color w:val="auto"/>
          <w:sz w:val="28"/>
          <w:szCs w:val="28"/>
        </w:rPr>
        <w:t xml:space="preserve">, который </w:t>
      </w:r>
      <w:r w:rsidR="00A70A58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  <w:r w:rsidR="00075F08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A70A58">
        <w:rPr>
          <w:rFonts w:ascii="Times New Roman" w:hAnsi="Times New Roman" w:cs="Times New Roman"/>
          <w:color w:val="auto"/>
          <w:sz w:val="28"/>
          <w:szCs w:val="28"/>
        </w:rPr>
        <w:t>риказом Министерства труда и социальной защиты Российской Федерации 21 апреля 2022г. №231н</w:t>
      </w:r>
      <w:r w:rsidR="004A3B86" w:rsidRPr="004A3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3B86" w:rsidRPr="00610FC9">
        <w:rPr>
          <w:rFonts w:ascii="Times New Roman" w:hAnsi="Times New Roman" w:cs="Times New Roman"/>
          <w:color w:val="auto"/>
          <w:sz w:val="28"/>
          <w:szCs w:val="28"/>
        </w:rPr>
        <w:t>[3]</w:t>
      </w:r>
      <w:r w:rsidR="00A70A58">
        <w:rPr>
          <w:rFonts w:ascii="Times New Roman" w:hAnsi="Times New Roman" w:cs="Times New Roman"/>
          <w:color w:val="auto"/>
          <w:sz w:val="28"/>
          <w:szCs w:val="28"/>
        </w:rPr>
        <w:t xml:space="preserve">, далее </w:t>
      </w:r>
      <w:r w:rsidR="00075F08">
        <w:rPr>
          <w:rFonts w:ascii="Times New Roman" w:hAnsi="Times New Roman" w:cs="Times New Roman"/>
          <w:color w:val="auto"/>
          <w:sz w:val="28"/>
          <w:szCs w:val="28"/>
        </w:rPr>
        <w:t xml:space="preserve">по тексту </w:t>
      </w:r>
      <w:r w:rsidR="00A70A58">
        <w:rPr>
          <w:rFonts w:ascii="Times New Roman" w:hAnsi="Times New Roman" w:cs="Times New Roman"/>
          <w:color w:val="auto"/>
          <w:sz w:val="28"/>
          <w:szCs w:val="28"/>
        </w:rPr>
        <w:t>– Профессиональный стандарт-С</w:t>
      </w:r>
      <w:r w:rsidR="00510CD0">
        <w:rPr>
          <w:rFonts w:ascii="Times New Roman" w:hAnsi="Times New Roman" w:cs="Times New Roman"/>
          <w:color w:val="auto"/>
          <w:sz w:val="28"/>
          <w:szCs w:val="28"/>
        </w:rPr>
        <w:t>пециалист</w:t>
      </w:r>
      <w:r w:rsidR="00075F0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10CD0">
        <w:rPr>
          <w:rFonts w:ascii="Times New Roman" w:hAnsi="Times New Roman" w:cs="Times New Roman"/>
          <w:color w:val="auto"/>
          <w:sz w:val="28"/>
          <w:szCs w:val="28"/>
        </w:rPr>
        <w:t>, отно</w:t>
      </w:r>
      <w:r w:rsidR="00BA4630">
        <w:rPr>
          <w:rFonts w:ascii="Times New Roman" w:hAnsi="Times New Roman" w:cs="Times New Roman"/>
          <w:color w:val="auto"/>
          <w:sz w:val="28"/>
          <w:szCs w:val="28"/>
        </w:rPr>
        <w:t>сящиеся к 7 уровню квалификации, в том числе:</w:t>
      </w:r>
    </w:p>
    <w:p w:rsidR="00A70A58" w:rsidRDefault="00510CD0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754AB">
        <w:rPr>
          <w:rFonts w:ascii="Times New Roman" w:hAnsi="Times New Roman" w:cs="Times New Roman"/>
          <w:color w:val="auto"/>
          <w:sz w:val="28"/>
          <w:szCs w:val="28"/>
        </w:rPr>
        <w:t>4.1. Организация строительства О</w:t>
      </w:r>
      <w:r>
        <w:rPr>
          <w:rFonts w:ascii="Times New Roman" w:hAnsi="Times New Roman" w:cs="Times New Roman"/>
          <w:color w:val="auto"/>
          <w:sz w:val="28"/>
          <w:szCs w:val="28"/>
        </w:rPr>
        <w:t>бъектов капитального строительства:</w:t>
      </w:r>
    </w:p>
    <w:p w:rsidR="00510CD0" w:rsidRDefault="00510CD0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подготовка объектов к строительству;</w:t>
      </w:r>
    </w:p>
    <w:p w:rsidR="00510CD0" w:rsidRDefault="00510CD0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управление строительством объектов;</w:t>
      </w:r>
    </w:p>
    <w:p w:rsidR="00510CD0" w:rsidRDefault="00510CD0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строительный контроль за строительством объектов;</w:t>
      </w:r>
    </w:p>
    <w:p w:rsidR="00487084" w:rsidRDefault="00510CD0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0C7E35">
        <w:rPr>
          <w:rFonts w:ascii="Times New Roman" w:hAnsi="Times New Roman" w:cs="Times New Roman"/>
          <w:color w:val="auto"/>
          <w:sz w:val="28"/>
          <w:szCs w:val="28"/>
        </w:rPr>
        <w:t>сдача и приемка объектов, частей, этапов строительства, реконструкции объектов, приемка выполненных работ по строительству, реконструкции, капитальному ремонту и сносу объектов.</w:t>
      </w:r>
      <w:r w:rsidR="00635D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D7F03" w:rsidRDefault="000C7E35" w:rsidP="00DD7F0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C515C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 Руководители строительной организации, исполня</w:t>
      </w:r>
      <w:r w:rsidR="00CD46B3">
        <w:rPr>
          <w:rFonts w:ascii="Times New Roman" w:hAnsi="Times New Roman" w:cs="Times New Roman"/>
          <w:color w:val="auto"/>
          <w:sz w:val="28"/>
          <w:szCs w:val="28"/>
        </w:rPr>
        <w:t>ющие трудовые функции, предусмотренные пунктом 3.4. настоящего Стандарта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7F03">
        <w:rPr>
          <w:rFonts w:ascii="Times New Roman" w:hAnsi="Times New Roman" w:cs="Times New Roman"/>
          <w:color w:val="auto"/>
          <w:sz w:val="28"/>
          <w:szCs w:val="28"/>
        </w:rPr>
        <w:t>должны выполнять трудовые действия, обладать умениями и знаниями, предусмотренными Профессиональным стандартом-Специалист</w:t>
      </w:r>
      <w:r w:rsidR="000A2B8B" w:rsidRPr="000A2B8B">
        <w:rPr>
          <w:rFonts w:ascii="Times New Roman" w:hAnsi="Times New Roman" w:cs="Times New Roman"/>
          <w:color w:val="auto"/>
          <w:sz w:val="28"/>
          <w:szCs w:val="28"/>
        </w:rPr>
        <w:t xml:space="preserve"> [3]</w:t>
      </w:r>
      <w:r w:rsidR="00DD7F03">
        <w:rPr>
          <w:rFonts w:ascii="Times New Roman" w:hAnsi="Times New Roman" w:cs="Times New Roman"/>
          <w:color w:val="auto"/>
          <w:sz w:val="28"/>
          <w:szCs w:val="28"/>
        </w:rPr>
        <w:t>, относящимися к 7 уровню квалификации.</w:t>
      </w:r>
    </w:p>
    <w:p w:rsidR="005C515C" w:rsidRDefault="005C515C" w:rsidP="005C515C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56ED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.5.1. В перечень трудовых действий руководителей строительной организации</w:t>
      </w:r>
      <w:r w:rsidR="007C170D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предусмотренный п.3.</w:t>
      </w:r>
      <w:r w:rsidR="007C170D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 настоящего Стандарта в обязательном порядке должны входить следующие:</w:t>
      </w:r>
    </w:p>
    <w:p w:rsidR="005C515C" w:rsidRDefault="005C515C" w:rsidP="005C515C">
      <w:pPr>
        <w:pStyle w:val="aa"/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- </w:t>
      </w:r>
      <w:r w:rsidRPr="00A03172">
        <w:rPr>
          <w:rFonts w:ascii="Times New Roman" w:eastAsia="Calibri" w:hAnsi="Times New Roman" w:cs="Times New Roman"/>
          <w:color w:val="auto"/>
          <w:sz w:val="28"/>
          <w:szCs w:val="28"/>
        </w:rPr>
        <w:t>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5C515C" w:rsidRPr="00A03172" w:rsidRDefault="005C515C" w:rsidP="005C515C">
      <w:pPr>
        <w:pStyle w:val="aa"/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03172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Pr="00A03172">
        <w:rPr>
          <w:rFonts w:ascii="Times New Roman" w:eastAsia="Calibri" w:hAnsi="Times New Roman" w:cs="Times New Roman"/>
          <w:color w:val="auto"/>
          <w:sz w:val="28"/>
          <w:szCs w:val="28"/>
        </w:rPr>
        <w:t>подписание следующих документов:</w:t>
      </w:r>
    </w:p>
    <w:p w:rsidR="005C515C" w:rsidRPr="00A03172" w:rsidRDefault="005C515C" w:rsidP="005C515C">
      <w:pPr>
        <w:pStyle w:val="aa"/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03172">
        <w:rPr>
          <w:rFonts w:ascii="Times New Roman" w:eastAsia="Calibri" w:hAnsi="Times New Roman" w:cs="Times New Roman"/>
          <w:color w:val="auto"/>
          <w:sz w:val="28"/>
          <w:szCs w:val="28"/>
        </w:rPr>
        <w:t>а) акта приемки объекта капитального строительства;</w:t>
      </w:r>
    </w:p>
    <w:p w:rsidR="005C515C" w:rsidRPr="00A03172" w:rsidRDefault="005C515C" w:rsidP="005C515C">
      <w:pPr>
        <w:pStyle w:val="aa"/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03172">
        <w:rPr>
          <w:rFonts w:ascii="Times New Roman" w:eastAsia="Calibri" w:hAnsi="Times New Roman" w:cs="Times New Roman"/>
          <w:color w:val="auto"/>
          <w:sz w:val="28"/>
          <w:szCs w:val="28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5C515C" w:rsidRPr="00A03172" w:rsidRDefault="005C515C" w:rsidP="005C515C">
      <w:pPr>
        <w:pStyle w:val="aa"/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03172">
        <w:rPr>
          <w:rFonts w:ascii="Times New Roman" w:eastAsia="Calibri" w:hAnsi="Times New Roman" w:cs="Times New Roman"/>
          <w:color w:val="auto"/>
          <w:sz w:val="28"/>
          <w:szCs w:val="28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5C515C" w:rsidRPr="005C515C" w:rsidRDefault="007C170D" w:rsidP="00DD7F0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="005C515C">
        <w:rPr>
          <w:rFonts w:ascii="Times New Roman" w:hAnsi="Times New Roman" w:cs="Times New Roman"/>
          <w:color w:val="auto"/>
          <w:sz w:val="28"/>
          <w:szCs w:val="28"/>
        </w:rPr>
        <w:t>. Трудовые функции, предусмотренные п.3.4. настоящего Стандарта могут выполняться руководителями строительной организации со дня включения сведений о них в национальный реестр специалистов в области строительства</w:t>
      </w:r>
      <w:r w:rsidR="00D157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77FC" w:rsidRDefault="005E77FC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BAC" w:rsidRDefault="00007BAC" w:rsidP="00007BAC">
      <w:pPr>
        <w:ind w:firstLine="51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</w:t>
      </w:r>
      <w:r w:rsidR="00CA2244">
        <w:rPr>
          <w:rFonts w:cs="Times New Roman"/>
          <w:b/>
          <w:bCs/>
          <w:sz w:val="28"/>
          <w:szCs w:val="28"/>
        </w:rPr>
        <w:t>Требования к образованию и опыту работы</w:t>
      </w:r>
    </w:p>
    <w:p w:rsidR="00DD7F03" w:rsidRDefault="00DD7F03" w:rsidP="00007BAC">
      <w:pPr>
        <w:ind w:firstLine="510"/>
        <w:jc w:val="both"/>
        <w:rPr>
          <w:rFonts w:cs="Times New Roman"/>
          <w:b/>
          <w:bCs/>
          <w:sz w:val="28"/>
          <w:szCs w:val="28"/>
        </w:rPr>
      </w:pPr>
    </w:p>
    <w:p w:rsidR="00674371" w:rsidRDefault="008A6107" w:rsidP="00674371">
      <w:pPr>
        <w:widowControl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4.</w:t>
      </w:r>
      <w:r w:rsidR="0033569A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>. Руководител</w:t>
      </w:r>
      <w:r w:rsidR="00635DF2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строительной организации</w:t>
      </w:r>
      <w:r w:rsidR="006C0EA1">
        <w:rPr>
          <w:rFonts w:cs="Times New Roman"/>
          <w:bCs/>
          <w:sz w:val="28"/>
          <w:szCs w:val="28"/>
        </w:rPr>
        <w:t>, самостоятельно выполняющие функции, предусмотренные п.3.4. настоящего Стандарта</w:t>
      </w:r>
      <w:r>
        <w:rPr>
          <w:rFonts w:cs="Times New Roman"/>
          <w:bCs/>
          <w:sz w:val="28"/>
          <w:szCs w:val="28"/>
        </w:rPr>
        <w:t xml:space="preserve"> долж</w:t>
      </w:r>
      <w:r w:rsidR="006C0EA1">
        <w:rPr>
          <w:rFonts w:cs="Times New Roman"/>
          <w:bCs/>
          <w:sz w:val="28"/>
          <w:szCs w:val="28"/>
        </w:rPr>
        <w:t>ны</w:t>
      </w:r>
      <w:r w:rsidR="00674371">
        <w:rPr>
          <w:rFonts w:cs="Times New Roman"/>
          <w:bCs/>
          <w:sz w:val="28"/>
          <w:szCs w:val="28"/>
        </w:rPr>
        <w:t xml:space="preserve"> иметь:</w:t>
      </w:r>
    </w:p>
    <w:p w:rsidR="00674371" w:rsidRDefault="00674371" w:rsidP="00674371">
      <w:pPr>
        <w:widowControl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 </w:t>
      </w:r>
      <w:r w:rsidR="008A6107">
        <w:rPr>
          <w:rFonts w:cs="Times New Roman"/>
          <w:bCs/>
          <w:sz w:val="28"/>
          <w:szCs w:val="28"/>
        </w:rPr>
        <w:t>высшее образование по специальности или направлению подготовки в области строительства</w:t>
      </w:r>
      <w:r w:rsidR="0045670E">
        <w:rPr>
          <w:rFonts w:cs="Times New Roman"/>
          <w:bCs/>
          <w:sz w:val="28"/>
          <w:szCs w:val="28"/>
        </w:rPr>
        <w:t xml:space="preserve">, которые включены </w:t>
      </w:r>
      <w:r>
        <w:rPr>
          <w:rFonts w:cs="Times New Roman"/>
          <w:bCs/>
          <w:sz w:val="28"/>
          <w:szCs w:val="28"/>
        </w:rPr>
        <w:t>в «</w:t>
      </w:r>
      <w:r w:rsidR="0045670E">
        <w:rPr>
          <w:rFonts w:cs="Times New Roman"/>
          <w:bCs/>
          <w:sz w:val="28"/>
          <w:szCs w:val="28"/>
        </w:rPr>
        <w:t>Перечень направлений подготовки, специальностей в области строительства</w:t>
      </w:r>
      <w:r w:rsidR="00A05E62">
        <w:rPr>
          <w:rFonts w:cs="Times New Roman"/>
          <w:bCs/>
          <w:sz w:val="28"/>
          <w:szCs w:val="28"/>
        </w:rPr>
        <w:t xml:space="preserve">, получение высшего образования по которым необходимо для специалистов по организации </w:t>
      </w:r>
      <w:r w:rsidR="009E2500">
        <w:rPr>
          <w:rFonts w:cs="Times New Roman"/>
          <w:bCs/>
          <w:sz w:val="28"/>
          <w:szCs w:val="28"/>
        </w:rPr>
        <w:t xml:space="preserve">архитектурно-строительного проектирования, специалистов по организации </w:t>
      </w:r>
      <w:r w:rsidR="00A05E62">
        <w:rPr>
          <w:rFonts w:cs="Times New Roman"/>
          <w:bCs/>
          <w:sz w:val="28"/>
          <w:szCs w:val="28"/>
        </w:rPr>
        <w:t>строительства», утвержденн</w:t>
      </w:r>
      <w:r w:rsidR="007D3E51">
        <w:rPr>
          <w:rFonts w:cs="Times New Roman"/>
          <w:bCs/>
          <w:sz w:val="28"/>
          <w:szCs w:val="28"/>
        </w:rPr>
        <w:t>ого</w:t>
      </w:r>
      <w:r w:rsidR="009E2500">
        <w:rPr>
          <w:rFonts w:cs="Times New Roman"/>
          <w:bCs/>
          <w:sz w:val="28"/>
          <w:szCs w:val="28"/>
        </w:rPr>
        <w:t xml:space="preserve"> </w:t>
      </w:r>
      <w:r w:rsidR="007D3E51">
        <w:rPr>
          <w:rFonts w:cs="Times New Roman"/>
          <w:bCs/>
          <w:sz w:val="28"/>
          <w:szCs w:val="28"/>
        </w:rPr>
        <w:t>П</w:t>
      </w:r>
      <w:r w:rsidR="009E2500">
        <w:rPr>
          <w:rFonts w:cs="Times New Roman"/>
          <w:bCs/>
          <w:sz w:val="28"/>
          <w:szCs w:val="28"/>
        </w:rPr>
        <w:t>риказом</w:t>
      </w:r>
      <w:r w:rsidR="00A05E62">
        <w:rPr>
          <w:rFonts w:cs="Times New Roman"/>
          <w:bCs/>
          <w:sz w:val="28"/>
          <w:szCs w:val="28"/>
        </w:rPr>
        <w:t xml:space="preserve"> Министерства строительства и жилищно-коммунального хозяйства Российской </w:t>
      </w:r>
      <w:r w:rsidR="00A05E62" w:rsidRPr="0006588E">
        <w:rPr>
          <w:rFonts w:cs="Times New Roman"/>
          <w:bCs/>
          <w:color w:val="auto"/>
          <w:sz w:val="28"/>
          <w:szCs w:val="28"/>
        </w:rPr>
        <w:t>Федерации</w:t>
      </w:r>
      <w:r w:rsidR="009E2500">
        <w:rPr>
          <w:rFonts w:eastAsia="Calibri" w:cs="Times New Roman"/>
          <w:color w:val="auto"/>
          <w:sz w:val="28"/>
          <w:szCs w:val="28"/>
        </w:rPr>
        <w:t xml:space="preserve"> №672/пр от 06 ноября 2020г.</w:t>
      </w:r>
      <w:r w:rsidR="001F4B90">
        <w:rPr>
          <w:rFonts w:eastAsia="Calibri" w:cs="Times New Roman"/>
          <w:color w:val="auto"/>
          <w:sz w:val="28"/>
          <w:szCs w:val="28"/>
        </w:rPr>
        <w:t xml:space="preserve"> </w:t>
      </w:r>
      <w:r w:rsidR="00512B77" w:rsidRPr="00FD56ED">
        <w:rPr>
          <w:rFonts w:eastAsia="Calibri" w:cs="Times New Roman"/>
          <w:color w:val="auto"/>
          <w:sz w:val="28"/>
          <w:szCs w:val="28"/>
        </w:rPr>
        <w:t>[4]</w:t>
      </w:r>
      <w:r>
        <w:rPr>
          <w:rFonts w:eastAsia="Calibri" w:cs="Times New Roman"/>
          <w:color w:val="auto"/>
          <w:sz w:val="28"/>
          <w:szCs w:val="28"/>
        </w:rPr>
        <w:t>;</w:t>
      </w:r>
    </w:p>
    <w:p w:rsidR="00D16F1B" w:rsidRDefault="00674371" w:rsidP="00D16F1B">
      <w:pPr>
        <w:widowControl/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 стаж работы на инженерных должностях не менее чем три года в организациях, осуществляющих строительство, реконструкцию, капитальный ремонт, снос Объектов капитального строительства;</w:t>
      </w:r>
    </w:p>
    <w:p w:rsidR="00D16F1B" w:rsidRDefault="00674371" w:rsidP="00D16F1B">
      <w:pPr>
        <w:widowControl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cs="Times New Roman"/>
          <w:bCs/>
          <w:sz w:val="28"/>
          <w:szCs w:val="28"/>
        </w:rPr>
        <w:t>- общий трудовой стаж по профессии, специальности или направлению подготовки в области строительства не менее чем десять лет или</w:t>
      </w:r>
      <w:r w:rsidR="00D16F1B">
        <w:rPr>
          <w:rFonts w:cs="Times New Roman"/>
          <w:bCs/>
          <w:sz w:val="28"/>
          <w:szCs w:val="28"/>
        </w:rPr>
        <w:t xml:space="preserve"> не менее чем пять</w:t>
      </w:r>
      <w:r>
        <w:rPr>
          <w:rFonts w:cs="Times New Roman"/>
          <w:bCs/>
          <w:sz w:val="28"/>
          <w:szCs w:val="28"/>
        </w:rPr>
        <w:t xml:space="preserve"> лет при прохождении с </w:t>
      </w:r>
      <w:r w:rsidR="00D16F1B">
        <w:rPr>
          <w:rFonts w:eastAsia="Calibri" w:cs="Times New Roman"/>
          <w:color w:val="auto"/>
          <w:sz w:val="28"/>
          <w:szCs w:val="28"/>
        </w:rPr>
        <w:t xml:space="preserve">в соответствии с Федеральным </w:t>
      </w:r>
      <w:hyperlink r:id="rId8" w:history="1">
        <w:r w:rsidR="00D16F1B" w:rsidRPr="00231114">
          <w:rPr>
            <w:rFonts w:eastAsia="Calibri" w:cs="Times New Roman"/>
            <w:color w:val="auto"/>
            <w:sz w:val="28"/>
            <w:szCs w:val="28"/>
          </w:rPr>
          <w:t>законом</w:t>
        </w:r>
      </w:hyperlink>
      <w:r w:rsidR="00D16F1B">
        <w:rPr>
          <w:rFonts w:eastAsia="Calibri" w:cs="Times New Roman"/>
          <w:color w:val="auto"/>
          <w:sz w:val="28"/>
          <w:szCs w:val="28"/>
        </w:rPr>
        <w:t xml:space="preserve"> от 3 июля 2016 года № 238-ФЗ «О независимой оценке квалификации»</w:t>
      </w:r>
      <w:r w:rsidR="00D16F1B" w:rsidRPr="00FD56ED">
        <w:rPr>
          <w:rFonts w:eastAsia="Calibri" w:cs="Times New Roman"/>
          <w:color w:val="auto"/>
          <w:sz w:val="28"/>
          <w:szCs w:val="28"/>
        </w:rPr>
        <w:t xml:space="preserve"> [5] </w:t>
      </w:r>
      <w:r w:rsidR="00D16F1B">
        <w:rPr>
          <w:rFonts w:eastAsia="Calibri" w:cs="Times New Roman"/>
          <w:color w:val="auto"/>
          <w:sz w:val="28"/>
          <w:szCs w:val="28"/>
        </w:rPr>
        <w:t>независимой оценки квалификации физического лица, претендующего на осуществление профессиональной деятельности по организации выполнения работ по строительству, реконструкци</w:t>
      </w:r>
      <w:r w:rsidR="00AB0E3C">
        <w:rPr>
          <w:rFonts w:eastAsia="Calibri" w:cs="Times New Roman"/>
          <w:color w:val="auto"/>
          <w:sz w:val="28"/>
          <w:szCs w:val="28"/>
        </w:rPr>
        <w:t>и, капитальному ремонту, сносу О</w:t>
      </w:r>
      <w:r w:rsidR="00D16F1B">
        <w:rPr>
          <w:rFonts w:eastAsia="Calibri" w:cs="Times New Roman"/>
          <w:color w:val="auto"/>
          <w:sz w:val="28"/>
          <w:szCs w:val="28"/>
        </w:rPr>
        <w:t xml:space="preserve">бъекта капитального строительства, на соответствие положениям Профессионального стандарта - Специалист </w:t>
      </w:r>
      <w:r w:rsidR="00D16F1B" w:rsidRPr="00D16F1B">
        <w:rPr>
          <w:rFonts w:eastAsia="Calibri" w:cs="Times New Roman"/>
          <w:color w:val="auto"/>
          <w:sz w:val="28"/>
          <w:szCs w:val="28"/>
        </w:rPr>
        <w:t>[</w:t>
      </w:r>
      <w:r w:rsidR="00D16F1B">
        <w:rPr>
          <w:rFonts w:eastAsia="Calibri" w:cs="Times New Roman"/>
          <w:color w:val="auto"/>
          <w:sz w:val="28"/>
          <w:szCs w:val="28"/>
        </w:rPr>
        <w:t>3</w:t>
      </w:r>
      <w:r w:rsidR="00D16F1B" w:rsidRPr="00D16F1B">
        <w:rPr>
          <w:rFonts w:eastAsia="Calibri" w:cs="Times New Roman"/>
          <w:color w:val="auto"/>
          <w:sz w:val="28"/>
          <w:szCs w:val="28"/>
        </w:rPr>
        <w:t>]</w:t>
      </w:r>
      <w:r w:rsidR="00D16F1B">
        <w:rPr>
          <w:rFonts w:eastAsia="Calibri" w:cs="Times New Roman"/>
          <w:color w:val="auto"/>
          <w:sz w:val="28"/>
          <w:szCs w:val="28"/>
        </w:rPr>
        <w:t xml:space="preserve">. </w:t>
      </w:r>
    </w:p>
    <w:p w:rsidR="00674371" w:rsidRDefault="00674371" w:rsidP="00674371">
      <w:pPr>
        <w:widowControl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auto"/>
          <w:sz w:val="28"/>
          <w:szCs w:val="28"/>
        </w:rPr>
      </w:pPr>
    </w:p>
    <w:p w:rsidR="003A1AE0" w:rsidRDefault="003A1AE0" w:rsidP="00007BAC">
      <w:pPr>
        <w:ind w:firstLine="510"/>
        <w:jc w:val="both"/>
        <w:rPr>
          <w:rFonts w:cs="Times New Roman"/>
          <w:sz w:val="28"/>
          <w:szCs w:val="28"/>
        </w:rPr>
      </w:pPr>
    </w:p>
    <w:p w:rsidR="00850B91" w:rsidRDefault="0033569A" w:rsidP="0033569A">
      <w:pPr>
        <w:tabs>
          <w:tab w:val="left" w:pos="709"/>
        </w:tabs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50B91">
        <w:rPr>
          <w:rFonts w:cs="Times New Roman"/>
          <w:sz w:val="28"/>
          <w:szCs w:val="28"/>
        </w:rPr>
        <w:t>. </w:t>
      </w:r>
      <w:r w:rsidR="00850B91" w:rsidRPr="00850B91">
        <w:rPr>
          <w:rFonts w:cs="Times New Roman"/>
          <w:b/>
          <w:sz w:val="28"/>
          <w:szCs w:val="28"/>
        </w:rPr>
        <w:t>Требования к подтверждению квалификации</w:t>
      </w:r>
    </w:p>
    <w:p w:rsidR="003A1AE0" w:rsidRDefault="003A1AE0" w:rsidP="0033569A">
      <w:pPr>
        <w:tabs>
          <w:tab w:val="left" w:pos="709"/>
        </w:tabs>
        <w:ind w:firstLine="709"/>
        <w:jc w:val="both"/>
        <w:rPr>
          <w:rFonts w:cs="Times New Roman"/>
          <w:b/>
          <w:sz w:val="28"/>
          <w:szCs w:val="28"/>
        </w:rPr>
      </w:pPr>
    </w:p>
    <w:p w:rsidR="006C0EA1" w:rsidRDefault="006C0EA1" w:rsidP="006C0EA1">
      <w:pPr>
        <w:widowControl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007BA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</w:t>
      </w:r>
      <w:r w:rsidRPr="00007BAC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Руководители строительной организации, самостоятельно выполняющие функции, предусмотренные п.3.4. настоящего Стандарта</w:t>
      </w:r>
      <w:r w:rsidRPr="00007BAC">
        <w:rPr>
          <w:rFonts w:cs="Times New Roman"/>
          <w:sz w:val="28"/>
          <w:szCs w:val="28"/>
        </w:rPr>
        <w:t xml:space="preserve"> долж</w:t>
      </w:r>
      <w:r>
        <w:rPr>
          <w:rFonts w:cs="Times New Roman"/>
          <w:sz w:val="28"/>
          <w:szCs w:val="28"/>
        </w:rPr>
        <w:t>ны</w:t>
      </w:r>
      <w:r w:rsidRPr="00007BAC"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color w:val="auto"/>
          <w:sz w:val="28"/>
          <w:szCs w:val="28"/>
        </w:rPr>
        <w:t xml:space="preserve">не реже одного раза в пять лет проходить в соответствии с Федеральным </w:t>
      </w:r>
      <w:hyperlink r:id="rId9" w:history="1">
        <w:r w:rsidRPr="00231114">
          <w:rPr>
            <w:rFonts w:eastAsia="Calibri" w:cs="Times New Roman"/>
            <w:color w:val="auto"/>
            <w:sz w:val="28"/>
            <w:szCs w:val="28"/>
          </w:rPr>
          <w:t>законом</w:t>
        </w:r>
      </w:hyperlink>
      <w:r w:rsidR="00512B77" w:rsidRPr="00FD56ED">
        <w:rPr>
          <w:rFonts w:eastAsia="Calibri" w:cs="Times New Roman"/>
          <w:color w:val="auto"/>
          <w:sz w:val="28"/>
          <w:szCs w:val="28"/>
        </w:rPr>
        <w:t xml:space="preserve"> [5] </w:t>
      </w:r>
      <w:r>
        <w:rPr>
          <w:rFonts w:eastAsia="Calibri" w:cs="Times New Roman"/>
          <w:color w:val="auto"/>
          <w:sz w:val="28"/>
          <w:szCs w:val="28"/>
        </w:rPr>
        <w:t>независимую оценку квалификации физического лица, претендующего на осуществление профессиональной деятельности по организации выполнения работ по строительству, реконструкци</w:t>
      </w:r>
      <w:r w:rsidR="00524896">
        <w:rPr>
          <w:rFonts w:eastAsia="Calibri" w:cs="Times New Roman"/>
          <w:color w:val="auto"/>
          <w:sz w:val="28"/>
          <w:szCs w:val="28"/>
        </w:rPr>
        <w:t>и, капитальному ремонту, сносу О</w:t>
      </w:r>
      <w:r>
        <w:rPr>
          <w:rFonts w:eastAsia="Calibri" w:cs="Times New Roman"/>
          <w:color w:val="auto"/>
          <w:sz w:val="28"/>
          <w:szCs w:val="28"/>
        </w:rPr>
        <w:t>бъект</w:t>
      </w:r>
      <w:r w:rsidR="00524896">
        <w:rPr>
          <w:rFonts w:eastAsia="Calibri" w:cs="Times New Roman"/>
          <w:color w:val="auto"/>
          <w:sz w:val="28"/>
          <w:szCs w:val="28"/>
        </w:rPr>
        <w:t>ов</w:t>
      </w:r>
      <w:r>
        <w:rPr>
          <w:rFonts w:eastAsia="Calibri" w:cs="Times New Roman"/>
          <w:color w:val="auto"/>
          <w:sz w:val="28"/>
          <w:szCs w:val="28"/>
        </w:rPr>
        <w:t xml:space="preserve"> капитального строительства, на соответствие положениям Профессионального стандарта – Специалист</w:t>
      </w:r>
      <w:r w:rsidR="00D57C0A" w:rsidRPr="00D57C0A">
        <w:rPr>
          <w:rFonts w:eastAsia="Calibri" w:cs="Times New Roman"/>
          <w:color w:val="auto"/>
          <w:sz w:val="28"/>
          <w:szCs w:val="28"/>
        </w:rPr>
        <w:t xml:space="preserve"> [3]</w:t>
      </w:r>
      <w:r>
        <w:rPr>
          <w:rFonts w:eastAsia="Calibri" w:cs="Times New Roman"/>
          <w:color w:val="auto"/>
          <w:sz w:val="28"/>
          <w:szCs w:val="28"/>
        </w:rPr>
        <w:t>.</w:t>
      </w:r>
    </w:p>
    <w:p w:rsidR="00F02E91" w:rsidRDefault="0033569A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FCF" w:rsidRPr="006B4BA4">
        <w:rPr>
          <w:rFonts w:ascii="Times New Roman" w:hAnsi="Times New Roman" w:cs="Times New Roman"/>
          <w:sz w:val="28"/>
          <w:szCs w:val="28"/>
        </w:rPr>
        <w:t>.2. Руководител</w:t>
      </w:r>
      <w:r w:rsidR="00C937B6">
        <w:rPr>
          <w:rFonts w:ascii="Times New Roman" w:hAnsi="Times New Roman" w:cs="Times New Roman"/>
          <w:sz w:val="28"/>
          <w:szCs w:val="28"/>
        </w:rPr>
        <w:t>и</w:t>
      </w:r>
      <w:r w:rsidR="00891FCF" w:rsidRPr="00891FCF">
        <w:rPr>
          <w:rFonts w:ascii="Times New Roman" w:hAnsi="Times New Roman" w:cs="Times New Roman"/>
          <w:sz w:val="28"/>
          <w:szCs w:val="28"/>
        </w:rPr>
        <w:t xml:space="preserve"> строительной организацией должн</w:t>
      </w:r>
      <w:r w:rsidR="00C937B6">
        <w:rPr>
          <w:rFonts w:ascii="Times New Roman" w:hAnsi="Times New Roman" w:cs="Times New Roman"/>
          <w:sz w:val="28"/>
          <w:szCs w:val="28"/>
        </w:rPr>
        <w:t>ы</w:t>
      </w:r>
      <w:r w:rsidR="00891FCF" w:rsidRPr="00891FCF">
        <w:rPr>
          <w:rFonts w:ascii="Times New Roman" w:hAnsi="Times New Roman" w:cs="Times New Roman"/>
          <w:sz w:val="28"/>
          <w:szCs w:val="28"/>
        </w:rPr>
        <w:t xml:space="preserve"> обеспечивать беспрерывность действия свидетельства </w:t>
      </w:r>
      <w:r w:rsidR="00FD56ED" w:rsidRPr="00891FCF">
        <w:rPr>
          <w:rFonts w:ascii="Times New Roman" w:hAnsi="Times New Roman" w:cs="Times New Roman"/>
          <w:sz w:val="28"/>
          <w:szCs w:val="28"/>
        </w:rPr>
        <w:t>о</w:t>
      </w:r>
      <w:r w:rsidR="00FD56ED">
        <w:rPr>
          <w:rFonts w:ascii="Times New Roman" w:hAnsi="Times New Roman" w:cs="Times New Roman"/>
          <w:sz w:val="28"/>
          <w:szCs w:val="28"/>
        </w:rPr>
        <w:t xml:space="preserve"> независимые оценки</w:t>
      </w:r>
      <w:r w:rsidR="00C937B6">
        <w:rPr>
          <w:rFonts w:ascii="Times New Roman" w:hAnsi="Times New Roman" w:cs="Times New Roman"/>
          <w:sz w:val="28"/>
          <w:szCs w:val="28"/>
        </w:rPr>
        <w:t xml:space="preserve"> квалификации, предусмотренной</w:t>
      </w:r>
      <w:r w:rsidR="00D578F0">
        <w:rPr>
          <w:rFonts w:ascii="Times New Roman" w:hAnsi="Times New Roman" w:cs="Times New Roman"/>
          <w:sz w:val="28"/>
          <w:szCs w:val="28"/>
        </w:rPr>
        <w:t xml:space="preserve"> п. 5.1.</w:t>
      </w:r>
      <w:r w:rsidR="005B4937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D578F0">
        <w:rPr>
          <w:rFonts w:ascii="Times New Roman" w:hAnsi="Times New Roman" w:cs="Times New Roman"/>
          <w:sz w:val="28"/>
          <w:szCs w:val="28"/>
        </w:rPr>
        <w:t>тандарта.</w:t>
      </w:r>
      <w:r w:rsidR="00891FCF" w:rsidRPr="0089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88E" w:rsidRDefault="0006588E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1AAD" w:rsidRPr="00B83B14" w:rsidRDefault="0033569A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007BAC" w:rsidRPr="00B83B1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83B14" w:rsidRPr="00B83B14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C73558" w:rsidRPr="00B83B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условия </w:t>
      </w:r>
    </w:p>
    <w:p w:rsidR="00581AAD" w:rsidRDefault="00581AAD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88E" w:rsidRPr="00FD56ED" w:rsidRDefault="0033569A" w:rsidP="00EB5BF9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07BAC" w:rsidRPr="00007BAC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07BA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>В случае если работы по организации строительства (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 xml:space="preserve">капитальное строительство, 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>реконструкци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>, капитальн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 xml:space="preserve"> ремонт, техническо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 xml:space="preserve"> перево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>оружение, консервация и ликвидация)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>уководител</w:t>
      </w:r>
      <w:r w:rsidR="00B13CAE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организации на опасном производственном объекте,  объекте энергетики, объекте на котором эксплуатируются тепловые-, электроустановки и сети, гидро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>технические сооружения он</w:t>
      </w:r>
      <w:r w:rsidR="00BA463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 xml:space="preserve"> должн</w:t>
      </w:r>
      <w:r w:rsidR="00BA463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 xml:space="preserve"> пройти подготовку и аттестацию </w:t>
      </w:r>
      <w:r w:rsidR="00B13CAE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РФ от</w:t>
      </w:r>
      <w:r w:rsidR="001447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3CAE">
        <w:rPr>
          <w:rFonts w:ascii="Times New Roman" w:hAnsi="Times New Roman" w:cs="Times New Roman"/>
          <w:color w:val="auto"/>
          <w:sz w:val="28"/>
          <w:szCs w:val="28"/>
        </w:rPr>
        <w:t>25.10.2019 № 1365</w:t>
      </w:r>
      <w:r w:rsidR="00512B77" w:rsidRPr="00FD56ED">
        <w:rPr>
          <w:rFonts w:ascii="Times New Roman" w:hAnsi="Times New Roman" w:cs="Times New Roman"/>
          <w:color w:val="auto"/>
          <w:sz w:val="28"/>
          <w:szCs w:val="28"/>
        </w:rPr>
        <w:t xml:space="preserve"> [6]</w:t>
      </w:r>
      <w:r w:rsidR="00581A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1AAD" w:rsidRDefault="00581AAD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444F" w:rsidRPr="00EC5202" w:rsidRDefault="0033569A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4145AF" w:rsidRPr="004145A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145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 Заключительные положения </w:t>
      </w:r>
    </w:p>
    <w:p w:rsidR="00144797" w:rsidRPr="00144797" w:rsidRDefault="00CF778D" w:rsidP="00FD56ED">
      <w:pPr>
        <w:pStyle w:val="aa"/>
        <w:ind w:firstLine="709"/>
        <w:jc w:val="both"/>
        <w:rPr>
          <w:rFonts w:cs="Times New Roman"/>
          <w:sz w:val="28"/>
          <w:szCs w:val="28"/>
        </w:rPr>
      </w:pPr>
      <w:r w:rsidRPr="00144797">
        <w:rPr>
          <w:rFonts w:ascii="Times New Roman" w:hAnsi="Times New Roman" w:cs="Times New Roman"/>
          <w:sz w:val="28"/>
          <w:szCs w:val="28"/>
        </w:rPr>
        <w:t>7.1. Настоящий стандарт</w:t>
      </w:r>
      <w:r w:rsidR="00144797" w:rsidRPr="00144797">
        <w:rPr>
          <w:rFonts w:ascii="Times New Roman" w:hAnsi="Times New Roman" w:cs="Times New Roman"/>
          <w:sz w:val="28"/>
          <w:szCs w:val="28"/>
        </w:rPr>
        <w:t>, а также дальнейшие изменения, вносимые в настоящий Стандарт, решение о признании утратившим силу настоящего Стандарта,</w:t>
      </w:r>
      <w:r w:rsidRPr="00144797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144797" w:rsidRPr="00144797">
        <w:rPr>
          <w:rFonts w:ascii="Times New Roman" w:hAnsi="Times New Roman" w:cs="Times New Roman"/>
          <w:sz w:val="28"/>
          <w:szCs w:val="28"/>
        </w:rPr>
        <w:t>ю</w:t>
      </w:r>
      <w:r w:rsidRPr="00144797">
        <w:rPr>
          <w:rFonts w:ascii="Times New Roman" w:hAnsi="Times New Roman" w:cs="Times New Roman"/>
          <w:sz w:val="28"/>
          <w:szCs w:val="28"/>
        </w:rPr>
        <w:t>т в силу со дня внесения сведений о нем в государственный реестр саморегулируемых организаций</w:t>
      </w:r>
      <w:r w:rsidR="00144797" w:rsidRPr="00144797">
        <w:rPr>
          <w:rFonts w:ascii="Times New Roman" w:hAnsi="Times New Roman" w:cs="Times New Roman"/>
          <w:sz w:val="28"/>
          <w:szCs w:val="28"/>
        </w:rPr>
        <w:t>, если более поздний срок вступления в силу таких изменений, решения о признании Положения утратившим силу не предусмотрен соответствующим решением.</w:t>
      </w:r>
    </w:p>
    <w:p w:rsidR="00D743CC" w:rsidRPr="00FD56ED" w:rsidRDefault="0033569A" w:rsidP="00D743CC">
      <w:pPr>
        <w:ind w:firstLine="567"/>
        <w:jc w:val="both"/>
        <w:rPr>
          <w:rFonts w:eastAsia="Courier New" w:cs="Times New Roman"/>
          <w:sz w:val="28"/>
          <w:szCs w:val="28"/>
          <w:lang w:bidi="ru-RU"/>
        </w:rPr>
      </w:pPr>
      <w:r w:rsidRPr="00FD56ED">
        <w:rPr>
          <w:rFonts w:eastAsia="Courier New" w:cs="Times New Roman"/>
          <w:sz w:val="28"/>
          <w:szCs w:val="28"/>
          <w:lang w:bidi="ru-RU"/>
        </w:rPr>
        <w:t>7</w:t>
      </w:r>
      <w:r w:rsidR="004145AF" w:rsidRPr="00FD56ED">
        <w:rPr>
          <w:rFonts w:eastAsia="Courier New" w:cs="Times New Roman"/>
          <w:sz w:val="28"/>
          <w:szCs w:val="28"/>
          <w:lang w:bidi="ru-RU"/>
        </w:rPr>
        <w:t>.</w:t>
      </w:r>
      <w:r w:rsidR="00CF778D" w:rsidRPr="00FD56ED">
        <w:rPr>
          <w:rFonts w:eastAsia="Courier New" w:cs="Times New Roman"/>
          <w:sz w:val="28"/>
          <w:szCs w:val="28"/>
          <w:lang w:bidi="ru-RU"/>
        </w:rPr>
        <w:t>2</w:t>
      </w:r>
      <w:r w:rsidR="004145AF" w:rsidRPr="00FD56ED">
        <w:rPr>
          <w:rFonts w:eastAsia="Courier New" w:cs="Times New Roman"/>
          <w:sz w:val="28"/>
          <w:szCs w:val="28"/>
          <w:lang w:bidi="ru-RU"/>
        </w:rPr>
        <w:t xml:space="preserve">. </w:t>
      </w:r>
      <w:r w:rsidR="00D743CC" w:rsidRPr="00FD56ED">
        <w:rPr>
          <w:rFonts w:eastAsia="Courier New" w:cs="Times New Roman"/>
          <w:sz w:val="28"/>
          <w:szCs w:val="28"/>
          <w:lang w:bidi="ru-RU"/>
        </w:rPr>
        <w:t xml:space="preserve">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9B2323">
        <w:rPr>
          <w:rFonts w:eastAsia="Courier New" w:cs="Times New Roman"/>
          <w:sz w:val="28"/>
          <w:szCs w:val="28"/>
          <w:lang w:bidi="ru-RU"/>
        </w:rPr>
        <w:t>Стандарто</w:t>
      </w:r>
      <w:r w:rsidR="00D743CC" w:rsidRPr="00FD56ED">
        <w:rPr>
          <w:rFonts w:eastAsia="Courier New" w:cs="Times New Roman"/>
          <w:sz w:val="28"/>
          <w:szCs w:val="28"/>
          <w:lang w:bidi="ru-RU"/>
        </w:rPr>
        <w:t>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4A3B86" w:rsidRPr="00FD56ED" w:rsidRDefault="004A3B86" w:rsidP="00D743C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Start w:id="4" w:name="Par1485"/>
      <w:bookmarkEnd w:id="3"/>
      <w:bookmarkEnd w:id="4"/>
      <w:r w:rsidRPr="00FD56ED">
        <w:rPr>
          <w:rFonts w:ascii="Times New Roman" w:hAnsi="Times New Roman" w:cs="Times New Roman"/>
          <w:sz w:val="28"/>
          <w:szCs w:val="28"/>
        </w:rPr>
        <w:br w:type="page"/>
      </w:r>
    </w:p>
    <w:p w:rsidR="00A613CD" w:rsidRDefault="00A613CD" w:rsidP="00A613CD">
      <w:pPr>
        <w:pStyle w:val="aa"/>
        <w:ind w:firstLine="851"/>
        <w:jc w:val="center"/>
        <w:rPr>
          <w:rFonts w:ascii="Times New Roman" w:hAnsi="Times New Roman" w:cs="Times New Roman"/>
          <w:b/>
          <w:color w:val="auto"/>
        </w:rPr>
      </w:pPr>
    </w:p>
    <w:p w:rsidR="004313E0" w:rsidRDefault="004313E0" w:rsidP="00A613CD">
      <w:pPr>
        <w:pStyle w:val="aa"/>
        <w:ind w:firstLine="851"/>
        <w:jc w:val="center"/>
        <w:rPr>
          <w:rFonts w:ascii="Times New Roman" w:hAnsi="Times New Roman" w:cs="Times New Roman"/>
          <w:b/>
          <w:color w:val="auto"/>
        </w:rPr>
      </w:pPr>
    </w:p>
    <w:p w:rsidR="004313E0" w:rsidRDefault="004313E0" w:rsidP="00A613CD">
      <w:pPr>
        <w:pStyle w:val="aa"/>
        <w:ind w:firstLine="85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БИБЛИОГРАФИЯ</w:t>
      </w:r>
    </w:p>
    <w:p w:rsidR="003670E0" w:rsidRDefault="003670E0" w:rsidP="00A613CD">
      <w:pPr>
        <w:pStyle w:val="aa"/>
        <w:ind w:firstLine="851"/>
        <w:jc w:val="center"/>
        <w:rPr>
          <w:rFonts w:ascii="Times New Roman" w:hAnsi="Times New Roman" w:cs="Times New Roman"/>
          <w:b/>
          <w:color w:val="auto"/>
        </w:rPr>
      </w:pPr>
    </w:p>
    <w:p w:rsidR="0021167F" w:rsidRPr="00FD56ED" w:rsidRDefault="003670E0" w:rsidP="00FD56ED">
      <w:pPr>
        <w:widowControl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</w:rPr>
      </w:pPr>
      <w:r w:rsidRPr="00FD56ED">
        <w:rPr>
          <w:rFonts w:eastAsia="Calibri" w:cs="Times New Roman"/>
          <w:color w:val="auto"/>
          <w:sz w:val="28"/>
          <w:szCs w:val="28"/>
        </w:rPr>
        <w:t xml:space="preserve">[1] </w:t>
      </w:r>
      <w:r w:rsidR="0021167F">
        <w:rPr>
          <w:rFonts w:eastAsia="Calibri" w:cs="Times New Roman"/>
          <w:color w:val="auto"/>
          <w:sz w:val="28"/>
          <w:szCs w:val="28"/>
        </w:rPr>
        <w:t>«</w:t>
      </w:r>
      <w:r w:rsidR="0021167F" w:rsidRPr="00FD56ED">
        <w:rPr>
          <w:rFonts w:eastAsia="Calibri" w:cs="Times New Roman"/>
          <w:color w:val="auto"/>
          <w:sz w:val="28"/>
          <w:szCs w:val="28"/>
        </w:rPr>
        <w:t>Градостроительный кодекс Российской Федерации</w:t>
      </w:r>
      <w:r w:rsidR="0021167F">
        <w:rPr>
          <w:rFonts w:eastAsia="Calibri" w:cs="Times New Roman"/>
          <w:color w:val="auto"/>
          <w:sz w:val="28"/>
          <w:szCs w:val="28"/>
        </w:rPr>
        <w:t>»</w:t>
      </w:r>
      <w:r w:rsidR="0021167F" w:rsidRPr="00FD56ED">
        <w:rPr>
          <w:rFonts w:eastAsia="Calibri" w:cs="Times New Roman"/>
          <w:color w:val="auto"/>
          <w:sz w:val="28"/>
          <w:szCs w:val="28"/>
        </w:rPr>
        <w:t xml:space="preserve"> от 29.12.2004 </w:t>
      </w:r>
      <w:r w:rsidR="0021167F">
        <w:rPr>
          <w:rFonts w:eastAsia="Calibri" w:cs="Times New Roman"/>
          <w:color w:val="auto"/>
          <w:sz w:val="28"/>
          <w:szCs w:val="28"/>
        </w:rPr>
        <w:t>№</w:t>
      </w:r>
      <w:r w:rsidR="0021167F" w:rsidRPr="00FD56ED">
        <w:rPr>
          <w:rFonts w:eastAsia="Calibri" w:cs="Times New Roman"/>
          <w:color w:val="auto"/>
          <w:sz w:val="28"/>
          <w:szCs w:val="28"/>
        </w:rPr>
        <w:t xml:space="preserve"> 190-ФЗ</w:t>
      </w:r>
    </w:p>
    <w:p w:rsidR="001F4B90" w:rsidRPr="00FD56ED" w:rsidRDefault="003670E0" w:rsidP="00FD56ED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 w:val="28"/>
          <w:szCs w:val="28"/>
        </w:rPr>
      </w:pPr>
      <w:r w:rsidRPr="00FD56ED">
        <w:rPr>
          <w:rFonts w:eastAsia="Calibri" w:cs="Times New Roman"/>
          <w:color w:val="auto"/>
          <w:sz w:val="28"/>
          <w:szCs w:val="28"/>
        </w:rPr>
        <w:t>[</w:t>
      </w:r>
      <w:r w:rsidRPr="00FD56ED">
        <w:rPr>
          <w:rFonts w:cs="Times New Roman"/>
          <w:color w:val="auto"/>
          <w:sz w:val="28"/>
          <w:szCs w:val="28"/>
        </w:rPr>
        <w:t xml:space="preserve">2] </w:t>
      </w:r>
      <w:r w:rsidR="001F4B90" w:rsidRPr="00FD56ED">
        <w:rPr>
          <w:rFonts w:cs="Times New Roman"/>
          <w:color w:val="auto"/>
          <w:sz w:val="28"/>
          <w:szCs w:val="28"/>
        </w:rPr>
        <w:t xml:space="preserve">Приказ Минтруда России от 17.11.2020 </w:t>
      </w:r>
      <w:r w:rsidR="001F4B90">
        <w:rPr>
          <w:rFonts w:cs="Times New Roman"/>
          <w:color w:val="auto"/>
          <w:sz w:val="28"/>
          <w:szCs w:val="28"/>
        </w:rPr>
        <w:t>№</w:t>
      </w:r>
      <w:r w:rsidR="001F4B90" w:rsidRPr="00FD56ED">
        <w:rPr>
          <w:rFonts w:cs="Times New Roman"/>
          <w:color w:val="auto"/>
          <w:sz w:val="28"/>
          <w:szCs w:val="28"/>
        </w:rPr>
        <w:t xml:space="preserve"> 803н</w:t>
      </w:r>
      <w:r w:rsidR="001F4B90">
        <w:rPr>
          <w:rFonts w:cs="Times New Roman"/>
          <w:color w:val="auto"/>
          <w:sz w:val="28"/>
          <w:szCs w:val="28"/>
        </w:rPr>
        <w:t xml:space="preserve"> «</w:t>
      </w:r>
      <w:r w:rsidR="001F4B90" w:rsidRPr="00FD56ED">
        <w:rPr>
          <w:rFonts w:cs="Times New Roman"/>
          <w:color w:val="auto"/>
          <w:sz w:val="28"/>
          <w:szCs w:val="28"/>
        </w:rPr>
        <w:t>Об утвержден</w:t>
      </w:r>
      <w:r w:rsidR="001F4B90">
        <w:rPr>
          <w:rFonts w:cs="Times New Roman"/>
          <w:color w:val="auto"/>
          <w:sz w:val="28"/>
          <w:szCs w:val="28"/>
        </w:rPr>
        <w:t>ии профессионального стандарта «</w:t>
      </w:r>
      <w:r w:rsidR="001F4B90" w:rsidRPr="00FD56ED">
        <w:rPr>
          <w:rFonts w:cs="Times New Roman"/>
          <w:color w:val="auto"/>
          <w:sz w:val="28"/>
          <w:szCs w:val="28"/>
        </w:rPr>
        <w:t>Руководитель строительной организации</w:t>
      </w:r>
      <w:r w:rsidR="001F4B90">
        <w:rPr>
          <w:rFonts w:cs="Times New Roman"/>
          <w:color w:val="auto"/>
          <w:sz w:val="28"/>
          <w:szCs w:val="28"/>
        </w:rPr>
        <w:t>»</w:t>
      </w:r>
    </w:p>
    <w:p w:rsidR="00512B77" w:rsidRPr="00FD56ED" w:rsidRDefault="00512B77" w:rsidP="003670E0">
      <w:pPr>
        <w:widowControl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</w:rPr>
      </w:pPr>
      <w:r w:rsidRPr="00FD56ED">
        <w:rPr>
          <w:rFonts w:eastAsia="Calibri" w:cs="Times New Roman"/>
          <w:color w:val="auto"/>
          <w:sz w:val="28"/>
          <w:szCs w:val="28"/>
        </w:rPr>
        <w:t xml:space="preserve">[3] </w:t>
      </w:r>
      <w:r w:rsidR="0021167F">
        <w:rPr>
          <w:rFonts w:eastAsia="Calibri" w:cs="Times New Roman"/>
          <w:color w:val="auto"/>
          <w:sz w:val="28"/>
          <w:szCs w:val="28"/>
        </w:rPr>
        <w:t>Приказ Минтруда России от 21.04.2022 № 231н «Об утверждении профессионального стандарта «Специалист по организации строительства»</w:t>
      </w:r>
    </w:p>
    <w:p w:rsidR="00512B77" w:rsidRPr="00FD56ED" w:rsidRDefault="00512B77" w:rsidP="003670E0">
      <w:pPr>
        <w:widowControl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</w:rPr>
      </w:pPr>
      <w:r w:rsidRPr="00FD56ED">
        <w:rPr>
          <w:rFonts w:eastAsia="Calibri" w:cs="Times New Roman"/>
          <w:color w:val="auto"/>
          <w:sz w:val="28"/>
          <w:szCs w:val="28"/>
        </w:rPr>
        <w:t xml:space="preserve">[4] Приказ Министерства строительства и жилищно-коммунального хозяйства Российской Федерации от </w:t>
      </w:r>
      <w:r w:rsidR="0021167F">
        <w:rPr>
          <w:rFonts w:eastAsia="Calibri" w:cs="Times New Roman"/>
          <w:color w:val="auto"/>
          <w:sz w:val="28"/>
          <w:szCs w:val="28"/>
        </w:rPr>
        <w:t>0</w:t>
      </w:r>
      <w:r w:rsidRPr="00FD56ED">
        <w:rPr>
          <w:rFonts w:eastAsia="Calibri" w:cs="Times New Roman"/>
          <w:color w:val="auto"/>
          <w:sz w:val="28"/>
          <w:szCs w:val="28"/>
        </w:rPr>
        <w:t>6</w:t>
      </w:r>
      <w:r w:rsidR="0021167F">
        <w:rPr>
          <w:rFonts w:eastAsia="Calibri" w:cs="Times New Roman"/>
          <w:color w:val="auto"/>
          <w:sz w:val="28"/>
          <w:szCs w:val="28"/>
        </w:rPr>
        <w:t>.11.</w:t>
      </w:r>
      <w:r w:rsidRPr="00FD56ED">
        <w:rPr>
          <w:rFonts w:eastAsia="Calibri" w:cs="Times New Roman"/>
          <w:color w:val="auto"/>
          <w:sz w:val="28"/>
          <w:szCs w:val="28"/>
        </w:rPr>
        <w:t xml:space="preserve">2020 </w:t>
      </w:r>
      <w:r w:rsidR="0021167F">
        <w:rPr>
          <w:rFonts w:eastAsia="Calibri" w:cs="Times New Roman"/>
          <w:color w:val="auto"/>
          <w:sz w:val="28"/>
          <w:szCs w:val="28"/>
        </w:rPr>
        <w:t>№</w:t>
      </w:r>
      <w:r w:rsidRPr="00FD56ED">
        <w:rPr>
          <w:rFonts w:eastAsia="Calibri" w:cs="Times New Roman"/>
          <w:color w:val="auto"/>
          <w:sz w:val="28"/>
          <w:szCs w:val="28"/>
        </w:rPr>
        <w:t xml:space="preserve"> 672/пр «Об утверждении перечня направлений подготовки,</w:t>
      </w:r>
      <w:r w:rsidR="00EC5202" w:rsidRPr="00FD56ED">
        <w:rPr>
          <w:rFonts w:eastAsia="Calibri" w:cs="Times New Roman"/>
          <w:color w:val="auto"/>
          <w:sz w:val="28"/>
          <w:szCs w:val="28"/>
        </w:rPr>
        <w:t xml:space="preserve">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</w:t>
      </w:r>
    </w:p>
    <w:p w:rsidR="00512B77" w:rsidRPr="00FD56ED" w:rsidRDefault="00512B77" w:rsidP="003670E0">
      <w:pPr>
        <w:widowControl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</w:rPr>
      </w:pPr>
      <w:r w:rsidRPr="00FD56ED">
        <w:rPr>
          <w:rFonts w:eastAsia="Calibri" w:cs="Times New Roman"/>
          <w:color w:val="auto"/>
          <w:sz w:val="28"/>
          <w:szCs w:val="28"/>
        </w:rPr>
        <w:t>[5]</w:t>
      </w:r>
      <w:r w:rsidR="00EC5202" w:rsidRPr="00FD56ED">
        <w:rPr>
          <w:rFonts w:eastAsia="Calibri" w:cs="Times New Roman"/>
          <w:color w:val="auto"/>
          <w:sz w:val="28"/>
          <w:szCs w:val="28"/>
        </w:rPr>
        <w:t xml:space="preserve"> Федеральный закон от </w:t>
      </w:r>
      <w:r w:rsidR="0021167F">
        <w:rPr>
          <w:rFonts w:eastAsia="Calibri" w:cs="Times New Roman"/>
          <w:color w:val="auto"/>
          <w:sz w:val="28"/>
          <w:szCs w:val="28"/>
        </w:rPr>
        <w:t>0</w:t>
      </w:r>
      <w:r w:rsidR="00EC5202" w:rsidRPr="00FD56ED">
        <w:rPr>
          <w:rFonts w:eastAsia="Calibri" w:cs="Times New Roman"/>
          <w:color w:val="auto"/>
          <w:sz w:val="28"/>
          <w:szCs w:val="28"/>
        </w:rPr>
        <w:t>3</w:t>
      </w:r>
      <w:r w:rsidR="0021167F">
        <w:rPr>
          <w:rFonts w:eastAsia="Calibri" w:cs="Times New Roman"/>
          <w:color w:val="auto"/>
          <w:sz w:val="28"/>
          <w:szCs w:val="28"/>
        </w:rPr>
        <w:t>.07.</w:t>
      </w:r>
      <w:r w:rsidR="00EC5202" w:rsidRPr="00FD56ED">
        <w:rPr>
          <w:rFonts w:eastAsia="Calibri" w:cs="Times New Roman"/>
          <w:color w:val="auto"/>
          <w:sz w:val="28"/>
          <w:szCs w:val="28"/>
        </w:rPr>
        <w:t>2016 №238 «О независимые оценки квалификации»</w:t>
      </w:r>
    </w:p>
    <w:p w:rsidR="001F4B90" w:rsidRDefault="00512B77" w:rsidP="00FD56ED">
      <w:pPr>
        <w:widowControl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auto"/>
          <w:sz w:val="28"/>
          <w:szCs w:val="28"/>
        </w:rPr>
      </w:pPr>
      <w:r w:rsidRPr="00FD56ED">
        <w:rPr>
          <w:rFonts w:eastAsia="Calibri" w:cs="Times New Roman"/>
          <w:color w:val="auto"/>
          <w:sz w:val="28"/>
          <w:szCs w:val="28"/>
        </w:rPr>
        <w:t>[6]</w:t>
      </w:r>
      <w:r w:rsidR="004A3B86" w:rsidRPr="00FD56ED">
        <w:rPr>
          <w:rFonts w:eastAsia="Calibri" w:cs="Times New Roman"/>
          <w:color w:val="auto"/>
          <w:sz w:val="28"/>
          <w:szCs w:val="28"/>
        </w:rPr>
        <w:t xml:space="preserve"> Постановление Правительства РФ от 25</w:t>
      </w:r>
      <w:r w:rsidR="00AE76F9">
        <w:rPr>
          <w:rFonts w:eastAsia="Calibri" w:cs="Times New Roman"/>
          <w:color w:val="auto"/>
          <w:sz w:val="28"/>
          <w:szCs w:val="28"/>
        </w:rPr>
        <w:t>.10.</w:t>
      </w:r>
      <w:r w:rsidR="004A3B86" w:rsidRPr="00FD56ED">
        <w:rPr>
          <w:rFonts w:eastAsia="Calibri" w:cs="Times New Roman"/>
          <w:color w:val="auto"/>
          <w:sz w:val="28"/>
          <w:szCs w:val="28"/>
        </w:rPr>
        <w:t>2019 №1365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 w:rsidR="001F4B90">
        <w:rPr>
          <w:rFonts w:eastAsia="Calibri" w:cs="Times New Roman"/>
          <w:color w:val="auto"/>
          <w:sz w:val="28"/>
          <w:szCs w:val="28"/>
        </w:rPr>
        <w:t xml:space="preserve"> (вместе с «Положением об аттестации в области промышленной безопасности, по вопросам безопасности гидротехнических сооружений, безопасности в сфере электроэнергетики»)</w:t>
      </w:r>
    </w:p>
    <w:p w:rsidR="004313E0" w:rsidRPr="00FD56ED" w:rsidRDefault="004313E0" w:rsidP="00FD56ED">
      <w:pPr>
        <w:pStyle w:val="aa"/>
        <w:ind w:firstLine="851"/>
        <w:jc w:val="both"/>
        <w:rPr>
          <w:rFonts w:ascii="Times New Roman" w:hAnsi="Times New Roman" w:cs="Times New Roman"/>
          <w:color w:val="auto"/>
        </w:rPr>
      </w:pPr>
    </w:p>
    <w:sectPr w:rsidR="004313E0" w:rsidRPr="00FD56ED" w:rsidSect="00FD56E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276" w:left="1418" w:header="709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D9" w:rsidRDefault="00990AD9" w:rsidP="00337D05">
      <w:r>
        <w:separator/>
      </w:r>
    </w:p>
  </w:endnote>
  <w:endnote w:type="continuationSeparator" w:id="0">
    <w:p w:rsidR="00990AD9" w:rsidRDefault="00990AD9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662750"/>
      <w:docPartObj>
        <w:docPartGallery w:val="Page Numbers (Bottom of Page)"/>
        <w:docPartUnique/>
      </w:docPartObj>
    </w:sdtPr>
    <w:sdtEndPr/>
    <w:sdtContent>
      <w:p w:rsidR="007D3111" w:rsidRDefault="007D311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86">
          <w:rPr>
            <w:noProof/>
          </w:rPr>
          <w:t>2</w:t>
        </w:r>
        <w:r>
          <w:fldChar w:fldCharType="end"/>
        </w:r>
      </w:p>
    </w:sdtContent>
  </w:sdt>
  <w:p w:rsidR="0024317B" w:rsidRDefault="0024317B" w:rsidP="00FD56ED">
    <w:pPr>
      <w:pStyle w:val="af1"/>
      <w:tabs>
        <w:tab w:val="clear" w:pos="4677"/>
        <w:tab w:val="clear" w:pos="9355"/>
        <w:tab w:val="left" w:pos="198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99" w:rsidRDefault="00DE3399">
    <w:pPr>
      <w:pStyle w:val="af1"/>
      <w:jc w:val="center"/>
    </w:pPr>
  </w:p>
  <w:p w:rsidR="0024317B" w:rsidRDefault="0024317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D9" w:rsidRDefault="00990AD9" w:rsidP="00337D05">
      <w:r>
        <w:separator/>
      </w:r>
    </w:p>
  </w:footnote>
  <w:footnote w:type="continuationSeparator" w:id="0">
    <w:p w:rsidR="00990AD9" w:rsidRDefault="00990AD9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2F" w:rsidRDefault="00D90B2F" w:rsidP="00E8640F">
    <w:pPr>
      <w:pStyle w:val="afd"/>
      <w:pBdr>
        <w:bottom w:val="thickThinSmallGap" w:sz="24" w:space="1" w:color="622423"/>
      </w:pBdr>
      <w:tabs>
        <w:tab w:val="center" w:pos="4819"/>
        <w:tab w:val="right" w:pos="9639"/>
      </w:tabs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Саморегулируемая организация Ассоциация строительных     компаний «Межрегиональный строительный комплекс»</w:t>
    </w:r>
  </w:p>
  <w:p w:rsidR="00D90B2F" w:rsidRDefault="00D90B2F" w:rsidP="00EB5BF9">
    <w:pPr>
      <w:pStyle w:val="afd"/>
    </w:pPr>
  </w:p>
  <w:p w:rsidR="00D90B2F" w:rsidRDefault="00D90B2F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2F" w:rsidRDefault="00D90B2F" w:rsidP="00EB5BF9">
    <w:pPr>
      <w:pStyle w:val="afd"/>
      <w:pBdr>
        <w:bottom w:val="thickThinSmallGap" w:sz="24" w:space="1" w:color="622423"/>
      </w:pBdr>
      <w:tabs>
        <w:tab w:val="center" w:pos="4819"/>
        <w:tab w:val="right" w:pos="9639"/>
      </w:tabs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Саморегулируемая организация Ассоциация строительных компаний «Межрегиональный строительный комплекс»</w:t>
    </w: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</w:r>
  </w:p>
  <w:p w:rsidR="00D90B2F" w:rsidRDefault="00D90B2F" w:rsidP="00EB5BF9">
    <w:pPr>
      <w:pStyle w:val="afd"/>
    </w:pPr>
  </w:p>
  <w:p w:rsidR="00D90B2F" w:rsidRDefault="00D90B2F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64FC"/>
    <w:multiLevelType w:val="hybridMultilevel"/>
    <w:tmpl w:val="B8E24F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70234"/>
    <w:multiLevelType w:val="hybridMultilevel"/>
    <w:tmpl w:val="4AFE863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40E71"/>
    <w:multiLevelType w:val="hybridMultilevel"/>
    <w:tmpl w:val="76948CDA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3255"/>
    <w:rsid w:val="00004134"/>
    <w:rsid w:val="00007BAC"/>
    <w:rsid w:val="00012921"/>
    <w:rsid w:val="000211D3"/>
    <w:rsid w:val="00022EA1"/>
    <w:rsid w:val="00024C32"/>
    <w:rsid w:val="00025B0E"/>
    <w:rsid w:val="000263A7"/>
    <w:rsid w:val="00031CF2"/>
    <w:rsid w:val="00054A42"/>
    <w:rsid w:val="00060DEC"/>
    <w:rsid w:val="000617F7"/>
    <w:rsid w:val="00061ACB"/>
    <w:rsid w:val="0006588E"/>
    <w:rsid w:val="00071216"/>
    <w:rsid w:val="00075F08"/>
    <w:rsid w:val="00083C7D"/>
    <w:rsid w:val="00092594"/>
    <w:rsid w:val="0009329B"/>
    <w:rsid w:val="0009548F"/>
    <w:rsid w:val="00096A37"/>
    <w:rsid w:val="000A2B8B"/>
    <w:rsid w:val="000A2C7C"/>
    <w:rsid w:val="000A5E3D"/>
    <w:rsid w:val="000B336F"/>
    <w:rsid w:val="000B72FD"/>
    <w:rsid w:val="000C3189"/>
    <w:rsid w:val="000C7E35"/>
    <w:rsid w:val="000D5B51"/>
    <w:rsid w:val="000F2628"/>
    <w:rsid w:val="000F5A36"/>
    <w:rsid w:val="000F770E"/>
    <w:rsid w:val="00105712"/>
    <w:rsid w:val="001162A2"/>
    <w:rsid w:val="00122594"/>
    <w:rsid w:val="00126C4D"/>
    <w:rsid w:val="0013477D"/>
    <w:rsid w:val="001355A3"/>
    <w:rsid w:val="00143C1B"/>
    <w:rsid w:val="00144797"/>
    <w:rsid w:val="00152A30"/>
    <w:rsid w:val="00152D3C"/>
    <w:rsid w:val="00156340"/>
    <w:rsid w:val="001563B4"/>
    <w:rsid w:val="00160F7C"/>
    <w:rsid w:val="0016173C"/>
    <w:rsid w:val="00177358"/>
    <w:rsid w:val="001848A4"/>
    <w:rsid w:val="0018685C"/>
    <w:rsid w:val="00197452"/>
    <w:rsid w:val="001A0C96"/>
    <w:rsid w:val="001C6835"/>
    <w:rsid w:val="001E152A"/>
    <w:rsid w:val="001F2479"/>
    <w:rsid w:val="001F4B90"/>
    <w:rsid w:val="00203E73"/>
    <w:rsid w:val="00205B2A"/>
    <w:rsid w:val="002069C3"/>
    <w:rsid w:val="0021167F"/>
    <w:rsid w:val="0022548E"/>
    <w:rsid w:val="00231C66"/>
    <w:rsid w:val="00240662"/>
    <w:rsid w:val="00240939"/>
    <w:rsid w:val="0024317B"/>
    <w:rsid w:val="002458AE"/>
    <w:rsid w:val="002543A4"/>
    <w:rsid w:val="0026569E"/>
    <w:rsid w:val="00267A43"/>
    <w:rsid w:val="0027444B"/>
    <w:rsid w:val="00277B81"/>
    <w:rsid w:val="00280373"/>
    <w:rsid w:val="0028194A"/>
    <w:rsid w:val="002938A3"/>
    <w:rsid w:val="002A00F9"/>
    <w:rsid w:val="002A3244"/>
    <w:rsid w:val="002A6E23"/>
    <w:rsid w:val="002B4145"/>
    <w:rsid w:val="002B70B8"/>
    <w:rsid w:val="002C4E7B"/>
    <w:rsid w:val="002D178E"/>
    <w:rsid w:val="002D7A77"/>
    <w:rsid w:val="002E34F0"/>
    <w:rsid w:val="002F03E3"/>
    <w:rsid w:val="002F1858"/>
    <w:rsid w:val="00303859"/>
    <w:rsid w:val="003071C6"/>
    <w:rsid w:val="00325656"/>
    <w:rsid w:val="0033204F"/>
    <w:rsid w:val="003322AE"/>
    <w:rsid w:val="003332CA"/>
    <w:rsid w:val="0033569A"/>
    <w:rsid w:val="00337D05"/>
    <w:rsid w:val="003454F9"/>
    <w:rsid w:val="00346880"/>
    <w:rsid w:val="00356EE6"/>
    <w:rsid w:val="00360921"/>
    <w:rsid w:val="00363120"/>
    <w:rsid w:val="003670E0"/>
    <w:rsid w:val="0036716C"/>
    <w:rsid w:val="00367BD1"/>
    <w:rsid w:val="0038132D"/>
    <w:rsid w:val="00383430"/>
    <w:rsid w:val="00384875"/>
    <w:rsid w:val="00386BB0"/>
    <w:rsid w:val="00394A67"/>
    <w:rsid w:val="00397AB3"/>
    <w:rsid w:val="003A1AE0"/>
    <w:rsid w:val="003B2997"/>
    <w:rsid w:val="003C385F"/>
    <w:rsid w:val="003C672A"/>
    <w:rsid w:val="003D3C7C"/>
    <w:rsid w:val="003E5A89"/>
    <w:rsid w:val="003F3BEF"/>
    <w:rsid w:val="003F5D37"/>
    <w:rsid w:val="00404639"/>
    <w:rsid w:val="00405FA4"/>
    <w:rsid w:val="004145AF"/>
    <w:rsid w:val="00421C65"/>
    <w:rsid w:val="004222B0"/>
    <w:rsid w:val="00430F3D"/>
    <w:rsid w:val="004313E0"/>
    <w:rsid w:val="004322AB"/>
    <w:rsid w:val="00434C38"/>
    <w:rsid w:val="00436194"/>
    <w:rsid w:val="00437DCC"/>
    <w:rsid w:val="004403B0"/>
    <w:rsid w:val="00441BC4"/>
    <w:rsid w:val="00444A8A"/>
    <w:rsid w:val="004534E5"/>
    <w:rsid w:val="0045670E"/>
    <w:rsid w:val="00466AC0"/>
    <w:rsid w:val="00474411"/>
    <w:rsid w:val="00474EDF"/>
    <w:rsid w:val="004842C9"/>
    <w:rsid w:val="00487084"/>
    <w:rsid w:val="004A3B86"/>
    <w:rsid w:val="004B3E42"/>
    <w:rsid w:val="004C0317"/>
    <w:rsid w:val="004D04B0"/>
    <w:rsid w:val="004D2092"/>
    <w:rsid w:val="004D3AAE"/>
    <w:rsid w:val="004D5845"/>
    <w:rsid w:val="004E0C46"/>
    <w:rsid w:val="004E3495"/>
    <w:rsid w:val="004F7BDF"/>
    <w:rsid w:val="005073E9"/>
    <w:rsid w:val="00510CD0"/>
    <w:rsid w:val="00512B77"/>
    <w:rsid w:val="0051706D"/>
    <w:rsid w:val="00524896"/>
    <w:rsid w:val="00524EA7"/>
    <w:rsid w:val="005302FC"/>
    <w:rsid w:val="00530576"/>
    <w:rsid w:val="00540A18"/>
    <w:rsid w:val="00545888"/>
    <w:rsid w:val="00545E6E"/>
    <w:rsid w:val="0055041D"/>
    <w:rsid w:val="00553C0B"/>
    <w:rsid w:val="00571FF2"/>
    <w:rsid w:val="00581AAD"/>
    <w:rsid w:val="005A0900"/>
    <w:rsid w:val="005A49F3"/>
    <w:rsid w:val="005B1586"/>
    <w:rsid w:val="005B4937"/>
    <w:rsid w:val="005B497B"/>
    <w:rsid w:val="005B49B9"/>
    <w:rsid w:val="005B5AFC"/>
    <w:rsid w:val="005B6F2F"/>
    <w:rsid w:val="005C515C"/>
    <w:rsid w:val="005C6087"/>
    <w:rsid w:val="005D7DF5"/>
    <w:rsid w:val="005E4BC1"/>
    <w:rsid w:val="005E77FC"/>
    <w:rsid w:val="005F1801"/>
    <w:rsid w:val="005F4699"/>
    <w:rsid w:val="006007EF"/>
    <w:rsid w:val="00601CE9"/>
    <w:rsid w:val="006067B0"/>
    <w:rsid w:val="00607BA8"/>
    <w:rsid w:val="00607F78"/>
    <w:rsid w:val="00613CDF"/>
    <w:rsid w:val="00620BBA"/>
    <w:rsid w:val="0062606C"/>
    <w:rsid w:val="00630065"/>
    <w:rsid w:val="0063303C"/>
    <w:rsid w:val="00635DF2"/>
    <w:rsid w:val="00636292"/>
    <w:rsid w:val="00637643"/>
    <w:rsid w:val="006403F6"/>
    <w:rsid w:val="0064119D"/>
    <w:rsid w:val="00641AA8"/>
    <w:rsid w:val="00643860"/>
    <w:rsid w:val="00647404"/>
    <w:rsid w:val="0065090E"/>
    <w:rsid w:val="00657A54"/>
    <w:rsid w:val="00673BCE"/>
    <w:rsid w:val="00674371"/>
    <w:rsid w:val="00674F42"/>
    <w:rsid w:val="006754AB"/>
    <w:rsid w:val="006800B9"/>
    <w:rsid w:val="00684E70"/>
    <w:rsid w:val="0068685F"/>
    <w:rsid w:val="00686E30"/>
    <w:rsid w:val="006906C2"/>
    <w:rsid w:val="006A60CC"/>
    <w:rsid w:val="006B3F34"/>
    <w:rsid w:val="006B4BA4"/>
    <w:rsid w:val="006C0EA1"/>
    <w:rsid w:val="006C6A8C"/>
    <w:rsid w:val="006D4B8A"/>
    <w:rsid w:val="006D4E98"/>
    <w:rsid w:val="006E3647"/>
    <w:rsid w:val="006F2260"/>
    <w:rsid w:val="006F22D9"/>
    <w:rsid w:val="006F2D32"/>
    <w:rsid w:val="00703081"/>
    <w:rsid w:val="00705B46"/>
    <w:rsid w:val="00706CDF"/>
    <w:rsid w:val="0071462E"/>
    <w:rsid w:val="0071685B"/>
    <w:rsid w:val="00745921"/>
    <w:rsid w:val="00756ECC"/>
    <w:rsid w:val="007609EE"/>
    <w:rsid w:val="0076638D"/>
    <w:rsid w:val="00771952"/>
    <w:rsid w:val="00774416"/>
    <w:rsid w:val="007745AB"/>
    <w:rsid w:val="00792845"/>
    <w:rsid w:val="007B4D00"/>
    <w:rsid w:val="007B78FB"/>
    <w:rsid w:val="007C170D"/>
    <w:rsid w:val="007C52C8"/>
    <w:rsid w:val="007C5F4D"/>
    <w:rsid w:val="007D0433"/>
    <w:rsid w:val="007D3111"/>
    <w:rsid w:val="007D3E51"/>
    <w:rsid w:val="007D4F3B"/>
    <w:rsid w:val="007E4FB7"/>
    <w:rsid w:val="00800938"/>
    <w:rsid w:val="00801AA7"/>
    <w:rsid w:val="0081225C"/>
    <w:rsid w:val="008137F4"/>
    <w:rsid w:val="00830362"/>
    <w:rsid w:val="008319BE"/>
    <w:rsid w:val="00850B91"/>
    <w:rsid w:val="00851D8F"/>
    <w:rsid w:val="00852BC3"/>
    <w:rsid w:val="00852C0E"/>
    <w:rsid w:val="00853D97"/>
    <w:rsid w:val="0085612D"/>
    <w:rsid w:val="0087269C"/>
    <w:rsid w:val="008730AA"/>
    <w:rsid w:val="00874468"/>
    <w:rsid w:val="00881359"/>
    <w:rsid w:val="00884F34"/>
    <w:rsid w:val="00891FCF"/>
    <w:rsid w:val="0089467D"/>
    <w:rsid w:val="008A27B4"/>
    <w:rsid w:val="008A2B06"/>
    <w:rsid w:val="008A459B"/>
    <w:rsid w:val="008A6107"/>
    <w:rsid w:val="008A716B"/>
    <w:rsid w:val="008A7300"/>
    <w:rsid w:val="008B2356"/>
    <w:rsid w:val="008B2AFB"/>
    <w:rsid w:val="008B4502"/>
    <w:rsid w:val="008C1BB3"/>
    <w:rsid w:val="008C5599"/>
    <w:rsid w:val="008D3731"/>
    <w:rsid w:val="008D6238"/>
    <w:rsid w:val="008E488E"/>
    <w:rsid w:val="008E63BA"/>
    <w:rsid w:val="008F2BB7"/>
    <w:rsid w:val="009015DA"/>
    <w:rsid w:val="00902C24"/>
    <w:rsid w:val="00904B4F"/>
    <w:rsid w:val="009100DF"/>
    <w:rsid w:val="00911490"/>
    <w:rsid w:val="00911DC3"/>
    <w:rsid w:val="0092444F"/>
    <w:rsid w:val="00926060"/>
    <w:rsid w:val="00935E20"/>
    <w:rsid w:val="00936604"/>
    <w:rsid w:val="0094291B"/>
    <w:rsid w:val="00942C16"/>
    <w:rsid w:val="00955E66"/>
    <w:rsid w:val="00962650"/>
    <w:rsid w:val="009724D3"/>
    <w:rsid w:val="00973097"/>
    <w:rsid w:val="00975891"/>
    <w:rsid w:val="009776A1"/>
    <w:rsid w:val="00990233"/>
    <w:rsid w:val="00990AD9"/>
    <w:rsid w:val="009A35B8"/>
    <w:rsid w:val="009B2026"/>
    <w:rsid w:val="009B2323"/>
    <w:rsid w:val="009B7CBD"/>
    <w:rsid w:val="009D3663"/>
    <w:rsid w:val="009E2500"/>
    <w:rsid w:val="009E418C"/>
    <w:rsid w:val="009E5FDB"/>
    <w:rsid w:val="009F54B2"/>
    <w:rsid w:val="00A05E62"/>
    <w:rsid w:val="00A1404E"/>
    <w:rsid w:val="00A21CA6"/>
    <w:rsid w:val="00A30AFC"/>
    <w:rsid w:val="00A32210"/>
    <w:rsid w:val="00A32AD6"/>
    <w:rsid w:val="00A350FB"/>
    <w:rsid w:val="00A36E0D"/>
    <w:rsid w:val="00A53C77"/>
    <w:rsid w:val="00A54A9E"/>
    <w:rsid w:val="00A55CB2"/>
    <w:rsid w:val="00A60D7D"/>
    <w:rsid w:val="00A613CD"/>
    <w:rsid w:val="00A6268C"/>
    <w:rsid w:val="00A70A58"/>
    <w:rsid w:val="00A824EA"/>
    <w:rsid w:val="00A847E4"/>
    <w:rsid w:val="00A90234"/>
    <w:rsid w:val="00AB0E3C"/>
    <w:rsid w:val="00AB62BD"/>
    <w:rsid w:val="00AC5F07"/>
    <w:rsid w:val="00AD0DAF"/>
    <w:rsid w:val="00AD3524"/>
    <w:rsid w:val="00AD7A2D"/>
    <w:rsid w:val="00AE5C71"/>
    <w:rsid w:val="00AE5E6C"/>
    <w:rsid w:val="00AE76F9"/>
    <w:rsid w:val="00AE79A1"/>
    <w:rsid w:val="00B13CAE"/>
    <w:rsid w:val="00B25C85"/>
    <w:rsid w:val="00B30D7C"/>
    <w:rsid w:val="00B3626B"/>
    <w:rsid w:val="00B36B3F"/>
    <w:rsid w:val="00B56470"/>
    <w:rsid w:val="00B56824"/>
    <w:rsid w:val="00B56BA1"/>
    <w:rsid w:val="00B64950"/>
    <w:rsid w:val="00B65F8D"/>
    <w:rsid w:val="00B816F6"/>
    <w:rsid w:val="00B83B14"/>
    <w:rsid w:val="00B8462C"/>
    <w:rsid w:val="00B851F7"/>
    <w:rsid w:val="00B87500"/>
    <w:rsid w:val="00B87F77"/>
    <w:rsid w:val="00B92466"/>
    <w:rsid w:val="00BA4630"/>
    <w:rsid w:val="00BB13D9"/>
    <w:rsid w:val="00BC691F"/>
    <w:rsid w:val="00BC722B"/>
    <w:rsid w:val="00BC7380"/>
    <w:rsid w:val="00BD4E3E"/>
    <w:rsid w:val="00BF5DE7"/>
    <w:rsid w:val="00BF67A1"/>
    <w:rsid w:val="00C04A43"/>
    <w:rsid w:val="00C24241"/>
    <w:rsid w:val="00C2484B"/>
    <w:rsid w:val="00C25AD4"/>
    <w:rsid w:val="00C34F57"/>
    <w:rsid w:val="00C433D3"/>
    <w:rsid w:val="00C463B5"/>
    <w:rsid w:val="00C4776F"/>
    <w:rsid w:val="00C5156B"/>
    <w:rsid w:val="00C54005"/>
    <w:rsid w:val="00C5755E"/>
    <w:rsid w:val="00C62337"/>
    <w:rsid w:val="00C64671"/>
    <w:rsid w:val="00C64983"/>
    <w:rsid w:val="00C73558"/>
    <w:rsid w:val="00C937B6"/>
    <w:rsid w:val="00C94EE1"/>
    <w:rsid w:val="00C95BB1"/>
    <w:rsid w:val="00CA2116"/>
    <w:rsid w:val="00CA2244"/>
    <w:rsid w:val="00CA2F2E"/>
    <w:rsid w:val="00CB2529"/>
    <w:rsid w:val="00CC25A1"/>
    <w:rsid w:val="00CD46B3"/>
    <w:rsid w:val="00CD6497"/>
    <w:rsid w:val="00CD7D0A"/>
    <w:rsid w:val="00CE795D"/>
    <w:rsid w:val="00CF1633"/>
    <w:rsid w:val="00CF333E"/>
    <w:rsid w:val="00CF778D"/>
    <w:rsid w:val="00D0343A"/>
    <w:rsid w:val="00D04571"/>
    <w:rsid w:val="00D053F8"/>
    <w:rsid w:val="00D15766"/>
    <w:rsid w:val="00D16F1B"/>
    <w:rsid w:val="00D200AE"/>
    <w:rsid w:val="00D2010C"/>
    <w:rsid w:val="00D254C3"/>
    <w:rsid w:val="00D2693B"/>
    <w:rsid w:val="00D4301D"/>
    <w:rsid w:val="00D45451"/>
    <w:rsid w:val="00D578F0"/>
    <w:rsid w:val="00D57C0A"/>
    <w:rsid w:val="00D6214E"/>
    <w:rsid w:val="00D645C1"/>
    <w:rsid w:val="00D65297"/>
    <w:rsid w:val="00D65570"/>
    <w:rsid w:val="00D67108"/>
    <w:rsid w:val="00D72FED"/>
    <w:rsid w:val="00D743CC"/>
    <w:rsid w:val="00D8016B"/>
    <w:rsid w:val="00D81960"/>
    <w:rsid w:val="00D82047"/>
    <w:rsid w:val="00D8336C"/>
    <w:rsid w:val="00D90B2F"/>
    <w:rsid w:val="00D90D91"/>
    <w:rsid w:val="00D91219"/>
    <w:rsid w:val="00D92FB3"/>
    <w:rsid w:val="00D9322F"/>
    <w:rsid w:val="00D95018"/>
    <w:rsid w:val="00D95037"/>
    <w:rsid w:val="00D962C1"/>
    <w:rsid w:val="00DA2263"/>
    <w:rsid w:val="00DB2506"/>
    <w:rsid w:val="00DB38E9"/>
    <w:rsid w:val="00DC52C9"/>
    <w:rsid w:val="00DD161A"/>
    <w:rsid w:val="00DD2802"/>
    <w:rsid w:val="00DD3400"/>
    <w:rsid w:val="00DD7F03"/>
    <w:rsid w:val="00DE3399"/>
    <w:rsid w:val="00DE455F"/>
    <w:rsid w:val="00DE5258"/>
    <w:rsid w:val="00DF0C80"/>
    <w:rsid w:val="00DF2432"/>
    <w:rsid w:val="00E110E1"/>
    <w:rsid w:val="00E135E1"/>
    <w:rsid w:val="00E20AFB"/>
    <w:rsid w:val="00E26056"/>
    <w:rsid w:val="00E31BE2"/>
    <w:rsid w:val="00E419BF"/>
    <w:rsid w:val="00E47898"/>
    <w:rsid w:val="00E50A6E"/>
    <w:rsid w:val="00E83998"/>
    <w:rsid w:val="00E8640F"/>
    <w:rsid w:val="00E95A6B"/>
    <w:rsid w:val="00EA0DEF"/>
    <w:rsid w:val="00EB5BF9"/>
    <w:rsid w:val="00EC2B04"/>
    <w:rsid w:val="00EC4312"/>
    <w:rsid w:val="00EC5202"/>
    <w:rsid w:val="00ED1476"/>
    <w:rsid w:val="00ED1B30"/>
    <w:rsid w:val="00ED2A7A"/>
    <w:rsid w:val="00ED6A7D"/>
    <w:rsid w:val="00EE7145"/>
    <w:rsid w:val="00EF3B22"/>
    <w:rsid w:val="00EF65C5"/>
    <w:rsid w:val="00EF722A"/>
    <w:rsid w:val="00F02E91"/>
    <w:rsid w:val="00F133AD"/>
    <w:rsid w:val="00F21FB1"/>
    <w:rsid w:val="00F42BD5"/>
    <w:rsid w:val="00F4758D"/>
    <w:rsid w:val="00F478B7"/>
    <w:rsid w:val="00F50A65"/>
    <w:rsid w:val="00F54B2D"/>
    <w:rsid w:val="00F606EF"/>
    <w:rsid w:val="00F80369"/>
    <w:rsid w:val="00F81C85"/>
    <w:rsid w:val="00FA2819"/>
    <w:rsid w:val="00FD16AF"/>
    <w:rsid w:val="00FD56ED"/>
    <w:rsid w:val="00FD5F68"/>
    <w:rsid w:val="00FE377E"/>
    <w:rsid w:val="00FF07AA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00FB8"/>
  <w15:docId w15:val="{BA0DE99C-7324-4BD7-911D-86382E91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="Calibri Light" w:hAnsi="Calibri Light" w:cs="Times New Roman"/>
      <w:i/>
      <w:iCs/>
      <w:color w:val="DDDDDD"/>
      <w:spacing w:val="15"/>
    </w:rPr>
  </w:style>
  <w:style w:type="character" w:customStyle="1" w:styleId="a6">
    <w:name w:val="Подзаголовок Знак"/>
    <w:link w:val="a5"/>
    <w:uiPriority w:val="11"/>
    <w:rsid w:val="000A2C7C"/>
    <w:rPr>
      <w:rFonts w:ascii="Calibri Light" w:eastAsia="Times New Roman" w:hAnsi="Calibri Light" w:cs="Times New Roman"/>
      <w:i/>
      <w:iCs/>
      <w:color w:val="DDDDDD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rsid w:val="005A0900"/>
    <w:rPr>
      <w:rFonts w:ascii="Calibri Light" w:eastAsia="Times New Roman" w:hAnsi="Calibri Light" w:cs="Times New Roman"/>
      <w:color w:val="404040"/>
    </w:rPr>
  </w:style>
  <w:style w:type="character" w:customStyle="1" w:styleId="90">
    <w:name w:val="Заголовок 9 Знак"/>
    <w:link w:val="9"/>
    <w:uiPriority w:val="99"/>
    <w:rsid w:val="005A0900"/>
    <w:rPr>
      <w:rFonts w:ascii="Calibri Light" w:eastAsia="Times New Roman" w:hAnsi="Calibri Light" w:cs="Times New Roman"/>
      <w:i/>
      <w:iCs/>
      <w:color w:val="404040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sz w:val="28"/>
    </w:rPr>
  </w:style>
  <w:style w:type="character" w:customStyle="1" w:styleId="af0">
    <w:name w:val="Абзац СРО Знак"/>
    <w:link w:val="af"/>
    <w:locked/>
    <w:rsid w:val="005A0900"/>
    <w:rPr>
      <w:rFonts w:ascii="Times New Roman" w:eastAsia="Times New Roman" w:hAnsi="Times New Roman"/>
      <w:color w:val="000000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Times New Roman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link w:val="af8"/>
    <w:rsid w:val="00337D05"/>
    <w:rPr>
      <w:rFonts w:ascii="Times New Roman" w:eastAsia="Times New Roman" w:hAnsi="Times New Roman"/>
    </w:rPr>
  </w:style>
  <w:style w:type="character" w:styleId="afa">
    <w:name w:val="footnote reference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uiPriority w:val="99"/>
    <w:unhideWhenUsed/>
    <w:rsid w:val="00962650"/>
    <w:rPr>
      <w:color w:val="5F5F5F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39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A613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13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613C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613CD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613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">
    <w:name w:val="ConsPlusTextList"/>
    <w:uiPriority w:val="99"/>
    <w:rsid w:val="00A613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A613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basedOn w:val="a"/>
    <w:next w:val="a3"/>
    <w:link w:val="aff0"/>
    <w:qFormat/>
    <w:rsid w:val="00144797"/>
    <w:pPr>
      <w:widowControl/>
      <w:jc w:val="center"/>
    </w:pPr>
    <w:rPr>
      <w:rFonts w:cs="Times New Roman"/>
      <w:b/>
      <w:bCs/>
      <w:color w:val="auto"/>
      <w:lang w:val="x-none" w:eastAsia="x-none"/>
    </w:rPr>
  </w:style>
  <w:style w:type="character" w:customStyle="1" w:styleId="aff0">
    <w:name w:val="Название Знак"/>
    <w:link w:val="aff"/>
    <w:rsid w:val="00144797"/>
    <w:rPr>
      <w:rFonts w:ascii="Times New Roman" w:eastAsia="Times New Roman" w:hAnsi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20B42FF21A71887E1E0DC0360B1FCB54441148D7458A40FEE0F294E5FFDE8900ABE62A668D86E9C3E3BAAABx4CB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320B42FF21A71887E1E0DC0360B1FCB54441148D7458A40FEE0F294E5FFDE8900ABE62A668D86E9C3E3BAAABx4C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3C66-3D5D-41D4-A5E6-9EF80E74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12358</CharactersWithSpaces>
  <SharedDoc>false</SharedDoc>
  <HLinks>
    <vt:vector size="6" baseType="variant"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consultantplus://offline/ref=49F3FBCB457DA71CB68E2D4940313FBFBFD25DEAEC03A4209494C5F57492FB73C72D60E1CB6A66B250E54197BD5C0D24D197F96359061042t9n8N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Иченец Анна Евгеньевна</dc:creator>
  <cp:lastModifiedBy>Пахоменко Вероника</cp:lastModifiedBy>
  <cp:revision>22</cp:revision>
  <cp:lastPrinted>2023-05-11T11:43:00Z</cp:lastPrinted>
  <dcterms:created xsi:type="dcterms:W3CDTF">2019-11-04T19:58:00Z</dcterms:created>
  <dcterms:modified xsi:type="dcterms:W3CDTF">2023-05-11T11:43:00Z</dcterms:modified>
</cp:coreProperties>
</file>